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471" w:rsidRDefault="004E1471" w:rsidP="004E1471">
      <w:pPr>
        <w:rPr>
          <w:lang w:val="en-US"/>
        </w:rPr>
      </w:pPr>
      <w:r>
        <w:rPr>
          <w:noProof/>
          <w:lang w:eastAsia="el-GR"/>
        </w:rPr>
        <w:drawing>
          <wp:inline distT="0" distB="0" distL="0" distR="0">
            <wp:extent cx="1383030" cy="644525"/>
            <wp:effectExtent l="19050" t="0" r="762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83030" cy="644525"/>
                    </a:xfrm>
                    <a:prstGeom prst="rect">
                      <a:avLst/>
                    </a:prstGeom>
                    <a:solidFill>
                      <a:srgbClr val="FFFFFF"/>
                    </a:solidFill>
                    <a:ln w="9525">
                      <a:noFill/>
                      <a:miter lim="800000"/>
                      <a:headEnd/>
                      <a:tailEnd/>
                    </a:ln>
                  </pic:spPr>
                </pic:pic>
              </a:graphicData>
            </a:graphic>
          </wp:inline>
        </w:drawing>
      </w:r>
    </w:p>
    <w:tbl>
      <w:tblPr>
        <w:tblW w:w="9674" w:type="dxa"/>
        <w:tblInd w:w="108" w:type="dxa"/>
        <w:tblLayout w:type="fixed"/>
        <w:tblLook w:val="04A0" w:firstRow="1" w:lastRow="0" w:firstColumn="1" w:lastColumn="0" w:noHBand="0" w:noVBand="1"/>
      </w:tblPr>
      <w:tblGrid>
        <w:gridCol w:w="5495"/>
        <w:gridCol w:w="4179"/>
      </w:tblGrid>
      <w:tr w:rsidR="004E1471" w:rsidRPr="009D5F13" w:rsidTr="00AF0F16">
        <w:trPr>
          <w:trHeight w:val="2072"/>
        </w:trPr>
        <w:tc>
          <w:tcPr>
            <w:tcW w:w="5495" w:type="dxa"/>
            <w:shd w:val="clear" w:color="auto" w:fill="auto"/>
          </w:tcPr>
          <w:p w:rsidR="004E1471" w:rsidRPr="00DB11F1" w:rsidRDefault="004E1471" w:rsidP="00957653">
            <w:pPr>
              <w:spacing w:after="0" w:line="240" w:lineRule="auto"/>
              <w:ind w:left="-108" w:right="50"/>
              <w:rPr>
                <w:rFonts w:cs="Calibri"/>
                <w:b/>
              </w:rPr>
            </w:pPr>
            <w:r w:rsidRPr="00DB11F1">
              <w:rPr>
                <w:rFonts w:cs="Calibri"/>
                <w:b/>
              </w:rPr>
              <w:t>ΕΛΛΗΝΙΚΗ ΔΗΜΟΚΡΑΤΙΑ</w:t>
            </w:r>
          </w:p>
          <w:p w:rsidR="004E1471" w:rsidRPr="00DB11F1" w:rsidRDefault="004E1471" w:rsidP="00957653">
            <w:pPr>
              <w:spacing w:after="0" w:line="240" w:lineRule="auto"/>
              <w:ind w:left="-108" w:right="51"/>
              <w:rPr>
                <w:rFonts w:cs="Calibri"/>
                <w:b/>
              </w:rPr>
            </w:pPr>
            <w:r w:rsidRPr="00DB11F1">
              <w:rPr>
                <w:rFonts w:cs="Calibri"/>
                <w:b/>
              </w:rPr>
              <w:t xml:space="preserve">ΥΠΟΥΡΓΕΙΟ ΑΓΡΟΤΙΚΗΣ ΑΝΑΠΤΥΞΗΣ </w:t>
            </w:r>
          </w:p>
          <w:p w:rsidR="004E1471" w:rsidRPr="00DB11F1" w:rsidRDefault="004E1471" w:rsidP="00957653">
            <w:pPr>
              <w:spacing w:after="0" w:line="240" w:lineRule="auto"/>
              <w:ind w:left="-108" w:right="51"/>
              <w:rPr>
                <w:rFonts w:cs="Calibri"/>
                <w:b/>
              </w:rPr>
            </w:pPr>
            <w:r w:rsidRPr="00DB11F1">
              <w:rPr>
                <w:rFonts w:cs="Calibri"/>
                <w:b/>
              </w:rPr>
              <w:t>ΚΑΙ ΤΡΟΦΙΜΩΝ</w:t>
            </w:r>
            <w:r w:rsidRPr="00DB11F1">
              <w:rPr>
                <w:rFonts w:cs="Calibri"/>
              </w:rPr>
              <w:t xml:space="preserve">                                                                                                                                                       </w:t>
            </w:r>
          </w:p>
          <w:p w:rsidR="004E1471" w:rsidRPr="00DB11F1" w:rsidRDefault="004E1471" w:rsidP="00957653">
            <w:pPr>
              <w:spacing w:after="0" w:line="240" w:lineRule="auto"/>
              <w:ind w:left="-108" w:right="51"/>
              <w:rPr>
                <w:rFonts w:cs="Calibri"/>
                <w:b/>
              </w:rPr>
            </w:pPr>
            <w:r w:rsidRPr="00DB11F1">
              <w:rPr>
                <w:rFonts w:cs="Calibri"/>
                <w:b/>
              </w:rPr>
              <w:t>ΓΕΝ. ΓΡΑΜ. ΑΓΡΟΤΙΚΗΣ ΠΟΛΙΤΙΚΗΣ</w:t>
            </w:r>
          </w:p>
          <w:p w:rsidR="004E1471" w:rsidRPr="00DB11F1" w:rsidRDefault="004E1471" w:rsidP="00957653">
            <w:pPr>
              <w:spacing w:after="0" w:line="240" w:lineRule="auto"/>
              <w:ind w:left="-108" w:right="51"/>
              <w:rPr>
                <w:rFonts w:cs="Calibri"/>
                <w:b/>
              </w:rPr>
            </w:pPr>
            <w:r w:rsidRPr="00DB11F1">
              <w:rPr>
                <w:rFonts w:cs="Calibri"/>
                <w:b/>
              </w:rPr>
              <w:t>ΚΑΙ ΔΙΕΘΝΩΝ ΣΧΕΣΕΩΝ</w:t>
            </w:r>
          </w:p>
          <w:p w:rsidR="004E1471" w:rsidRPr="00DB11F1" w:rsidRDefault="004E1471" w:rsidP="00957653">
            <w:pPr>
              <w:spacing w:after="0" w:line="240" w:lineRule="auto"/>
              <w:ind w:left="-108" w:right="51"/>
              <w:rPr>
                <w:rFonts w:cs="Calibri"/>
                <w:b/>
              </w:rPr>
            </w:pPr>
            <w:r w:rsidRPr="00DB11F1">
              <w:rPr>
                <w:rFonts w:cs="Calibri"/>
                <w:b/>
              </w:rPr>
              <w:t xml:space="preserve">Δ/ΝΣΗ ΑΓΡΟΤΙΚΗΣ ΠΟΛΙΤΙΚΗΣ, </w:t>
            </w:r>
          </w:p>
          <w:p w:rsidR="004E1471" w:rsidRPr="00DB11F1" w:rsidRDefault="004E1471" w:rsidP="00957653">
            <w:pPr>
              <w:spacing w:after="0" w:line="240" w:lineRule="auto"/>
              <w:ind w:left="-108" w:right="51"/>
              <w:rPr>
                <w:rFonts w:cs="Calibri"/>
                <w:b/>
              </w:rPr>
            </w:pPr>
            <w:r w:rsidRPr="00DB11F1">
              <w:rPr>
                <w:rFonts w:cs="Calibri"/>
                <w:b/>
              </w:rPr>
              <w:t>ΤΕΚΜΗΡΙΩΣΗΣ ΚΑΙ ΔΙΕΘΝΩΝ ΣΧΕΣΕΩΝ</w:t>
            </w:r>
          </w:p>
          <w:p w:rsidR="004E1471" w:rsidRPr="00DB11F1" w:rsidRDefault="004E1471" w:rsidP="00957653">
            <w:pPr>
              <w:spacing w:after="0" w:line="240" w:lineRule="auto"/>
              <w:ind w:left="-108" w:right="51"/>
              <w:rPr>
                <w:rFonts w:cs="Calibri"/>
                <w:b/>
              </w:rPr>
            </w:pPr>
            <w:r w:rsidRPr="00DB11F1">
              <w:rPr>
                <w:rFonts w:cs="Calibri"/>
                <w:b/>
              </w:rPr>
              <w:t xml:space="preserve">ΤΜΗΜΑ ΔΗΜΟΣΙΟΝΟΜΙΚΩΝ ΚΑΙ ΟΡΙΖΟΝΤΙΩΝ  ΕΥΡΩΠΑΙΚΩΝ ΘΕΜΑΤΩΝ </w:t>
            </w:r>
          </w:p>
          <w:p w:rsidR="004E1471" w:rsidRPr="00AF0F16" w:rsidRDefault="004E1471" w:rsidP="00957653">
            <w:pPr>
              <w:pStyle w:val="NoSpacing"/>
              <w:ind w:left="-108"/>
              <w:rPr>
                <w:rStyle w:val="Strong"/>
                <w:b w:val="0"/>
                <w:sz w:val="20"/>
                <w:szCs w:val="20"/>
              </w:rPr>
            </w:pPr>
            <w:r w:rsidRPr="00AF0F16">
              <w:rPr>
                <w:rStyle w:val="Strong"/>
                <w:b w:val="0"/>
                <w:sz w:val="20"/>
                <w:szCs w:val="20"/>
              </w:rPr>
              <w:t>Πληροφορίες    : Αναστασία Μακρή</w:t>
            </w:r>
          </w:p>
          <w:p w:rsidR="004E1471" w:rsidRPr="00AF0F16" w:rsidRDefault="004E1471" w:rsidP="00957653">
            <w:pPr>
              <w:pStyle w:val="NoSpacing"/>
              <w:ind w:left="-108"/>
              <w:rPr>
                <w:rStyle w:val="Strong"/>
                <w:b w:val="0"/>
                <w:sz w:val="20"/>
                <w:szCs w:val="20"/>
              </w:rPr>
            </w:pPr>
            <w:r w:rsidRPr="00AF0F16">
              <w:rPr>
                <w:rStyle w:val="Strong"/>
                <w:b w:val="0"/>
                <w:sz w:val="20"/>
                <w:szCs w:val="20"/>
              </w:rPr>
              <w:t xml:space="preserve">                               Ιωάννα Λαμπροπούλου</w:t>
            </w:r>
          </w:p>
          <w:p w:rsidR="004E1471" w:rsidRPr="00AF0F16" w:rsidRDefault="004E1471" w:rsidP="00957653">
            <w:pPr>
              <w:pStyle w:val="NoSpacing"/>
              <w:ind w:left="-108"/>
              <w:rPr>
                <w:rStyle w:val="Strong"/>
                <w:b w:val="0"/>
                <w:sz w:val="20"/>
                <w:szCs w:val="20"/>
              </w:rPr>
            </w:pPr>
            <w:r w:rsidRPr="00AF0F16">
              <w:rPr>
                <w:rStyle w:val="Strong"/>
                <w:b w:val="0"/>
                <w:sz w:val="20"/>
                <w:szCs w:val="20"/>
              </w:rPr>
              <w:t>Τηλέφωνο          : 210212 4284, 4224</w:t>
            </w:r>
          </w:p>
          <w:p w:rsidR="004E1471" w:rsidRPr="00AF0F16" w:rsidRDefault="004E1471" w:rsidP="00957653">
            <w:pPr>
              <w:pStyle w:val="NoSpacing"/>
              <w:ind w:left="-108"/>
              <w:rPr>
                <w:rStyle w:val="Strong"/>
                <w:b w:val="0"/>
                <w:i/>
                <w:sz w:val="20"/>
                <w:szCs w:val="20"/>
                <w:lang w:val="en-US"/>
              </w:rPr>
            </w:pPr>
            <w:r w:rsidRPr="00AF0F16">
              <w:rPr>
                <w:rStyle w:val="Strong"/>
                <w:b w:val="0"/>
                <w:sz w:val="20"/>
                <w:szCs w:val="20"/>
                <w:lang w:val="en-US"/>
              </w:rPr>
              <w:t xml:space="preserve">E-mail             </w:t>
            </w:r>
            <w:r w:rsidRPr="00AF0F16">
              <w:rPr>
                <w:rStyle w:val="Strong"/>
                <w:sz w:val="20"/>
                <w:szCs w:val="20"/>
                <w:lang w:val="en-US"/>
              </w:rPr>
              <w:t xml:space="preserve">     : </w:t>
            </w:r>
            <w:hyperlink r:id="rId8" w:history="1">
              <w:r w:rsidRPr="00AF0F16">
                <w:rPr>
                  <w:rStyle w:val="Hyperlink"/>
                  <w:i/>
                  <w:sz w:val="20"/>
                  <w:szCs w:val="20"/>
                  <w:lang w:val="en-US"/>
                </w:rPr>
                <w:t>amakri@minagric.gr</w:t>
              </w:r>
            </w:hyperlink>
          </w:p>
          <w:p w:rsidR="004E1471" w:rsidRPr="00AF0F16" w:rsidRDefault="004E1471" w:rsidP="00957653">
            <w:pPr>
              <w:pStyle w:val="NoSpacing"/>
              <w:ind w:left="-108"/>
              <w:rPr>
                <w:sz w:val="20"/>
                <w:szCs w:val="20"/>
                <w:lang w:val="en-US"/>
              </w:rPr>
            </w:pPr>
            <w:r w:rsidRPr="00AF0F16">
              <w:rPr>
                <w:rStyle w:val="Strong"/>
                <w:i/>
                <w:sz w:val="20"/>
                <w:szCs w:val="20"/>
                <w:lang w:val="en-US"/>
              </w:rPr>
              <w:t xml:space="preserve">                              </w:t>
            </w:r>
            <w:r w:rsidRPr="00AF0F16">
              <w:rPr>
                <w:rFonts w:cs="Calibri"/>
                <w:i/>
                <w:sz w:val="20"/>
                <w:szCs w:val="20"/>
                <w:lang w:val="en-US"/>
              </w:rPr>
              <w:t xml:space="preserve"> </w:t>
            </w:r>
            <w:hyperlink r:id="rId9" w:history="1">
              <w:r w:rsidRPr="00AF0F16">
                <w:rPr>
                  <w:rStyle w:val="Hyperlink"/>
                  <w:rFonts w:cs="Calibri"/>
                  <w:i/>
                  <w:sz w:val="20"/>
                  <w:szCs w:val="20"/>
                  <w:lang w:val="en-US"/>
                </w:rPr>
                <w:t>ilampropoulou@minagric.gr</w:t>
              </w:r>
            </w:hyperlink>
          </w:p>
          <w:p w:rsidR="004E1471" w:rsidRDefault="004E1471" w:rsidP="00957653">
            <w:pPr>
              <w:pStyle w:val="NoSpacing"/>
              <w:ind w:left="-108"/>
              <w:rPr>
                <w:rFonts w:cs="Calibri"/>
                <w:b/>
              </w:rPr>
            </w:pPr>
            <w:r w:rsidRPr="00DB11F1">
              <w:rPr>
                <w:rFonts w:cs="Calibri"/>
                <w:b/>
              </w:rPr>
              <w:t>ΓΕΝΙΚΗ ΓΡΑΜΜΑΤΕΙΑ ΕΝΩΣΙΑΚΩΝ ΠΟΡΩΝ ΚΑΙ ΥΠΟΔΟΜΩΝ</w:t>
            </w:r>
          </w:p>
          <w:p w:rsidR="004E1471" w:rsidRDefault="004E1471" w:rsidP="00957653">
            <w:pPr>
              <w:pStyle w:val="NoSpacing"/>
              <w:ind w:left="-108"/>
              <w:rPr>
                <w:rFonts w:cs="Calibri"/>
                <w:b/>
              </w:rPr>
            </w:pPr>
            <w:r w:rsidRPr="00DB11F1">
              <w:rPr>
                <w:rFonts w:eastAsia="Times New Roman" w:cs="Calibri"/>
                <w:b/>
                <w:lang w:eastAsia="el-GR"/>
              </w:rPr>
              <w:t>ΕΙΔΙΚΗ ΥΠΗΡΕΣΙΑΔΙΑΧΕΙΡΙΣΗΣ ΣΣ ΚΑΠ</w:t>
            </w:r>
          </w:p>
          <w:p w:rsidR="004E1471" w:rsidRDefault="004E1471" w:rsidP="00957653">
            <w:pPr>
              <w:pStyle w:val="NoSpacing"/>
              <w:ind w:left="-108"/>
              <w:rPr>
                <w:rFonts w:cs="Calibri"/>
                <w:b/>
              </w:rPr>
            </w:pPr>
            <w:r w:rsidRPr="00DB11F1">
              <w:rPr>
                <w:rFonts w:cs="Calibri"/>
                <w:b/>
              </w:rPr>
              <w:t>ΜΟΝΑΔΑ ΠΡΟΓΡΑΜΜΑΤΙΣΜΟΥ ΚΑΙ ΔΙΚΤΥΩΣΗΣ</w:t>
            </w:r>
          </w:p>
          <w:p w:rsidR="004E1471" w:rsidRPr="00AF0F16" w:rsidRDefault="004E1471" w:rsidP="00957653">
            <w:pPr>
              <w:pStyle w:val="NoSpacing"/>
              <w:ind w:left="-108"/>
              <w:rPr>
                <w:rStyle w:val="Strong"/>
                <w:b w:val="0"/>
                <w:sz w:val="20"/>
                <w:szCs w:val="20"/>
              </w:rPr>
            </w:pPr>
            <w:r w:rsidRPr="00AF0F16">
              <w:rPr>
                <w:rStyle w:val="Strong"/>
                <w:b w:val="0"/>
                <w:sz w:val="20"/>
                <w:szCs w:val="20"/>
              </w:rPr>
              <w:t>Πληροφορίες    : Κατερίνα Αθανασοπούλου</w:t>
            </w:r>
          </w:p>
          <w:p w:rsidR="004E1471" w:rsidRPr="00AF0F16" w:rsidRDefault="004E1471" w:rsidP="00957653">
            <w:pPr>
              <w:pStyle w:val="NoSpacing"/>
              <w:ind w:left="-108"/>
              <w:rPr>
                <w:rStyle w:val="Strong"/>
                <w:b w:val="0"/>
                <w:sz w:val="20"/>
                <w:szCs w:val="20"/>
              </w:rPr>
            </w:pPr>
            <w:r w:rsidRPr="00AF0F16">
              <w:rPr>
                <w:rStyle w:val="Strong"/>
                <w:b w:val="0"/>
                <w:sz w:val="20"/>
                <w:szCs w:val="20"/>
              </w:rPr>
              <w:t xml:space="preserve">                               Ευαγγελία Τζουμάκα </w:t>
            </w:r>
          </w:p>
          <w:p w:rsidR="004E1471" w:rsidRPr="00AF0F16" w:rsidRDefault="004E1471" w:rsidP="00957653">
            <w:pPr>
              <w:pStyle w:val="NoSpacing"/>
              <w:ind w:left="-108"/>
              <w:rPr>
                <w:rStyle w:val="Strong"/>
                <w:rFonts w:cs="Calibri"/>
                <w:sz w:val="20"/>
                <w:szCs w:val="20"/>
              </w:rPr>
            </w:pPr>
            <w:r w:rsidRPr="00AF0F16">
              <w:rPr>
                <w:rStyle w:val="Strong"/>
                <w:b w:val="0"/>
                <w:sz w:val="20"/>
                <w:szCs w:val="20"/>
              </w:rPr>
              <w:t xml:space="preserve">Τηλέφωνο   </w:t>
            </w:r>
            <w:r w:rsidRPr="00AF0F16">
              <w:rPr>
                <w:rStyle w:val="Strong"/>
                <w:sz w:val="20"/>
                <w:szCs w:val="20"/>
              </w:rPr>
              <w:t xml:space="preserve">       </w:t>
            </w:r>
            <w:r w:rsidRPr="00AF0F16">
              <w:rPr>
                <w:rStyle w:val="Strong"/>
                <w:b w:val="0"/>
                <w:sz w:val="20"/>
                <w:szCs w:val="20"/>
              </w:rPr>
              <w:t>: 2</w:t>
            </w:r>
            <w:r w:rsidRPr="00AF0F16">
              <w:rPr>
                <w:rFonts w:cs="Calibri"/>
                <w:sz w:val="20"/>
                <w:szCs w:val="20"/>
              </w:rPr>
              <w:t>105275120, 5121</w:t>
            </w:r>
          </w:p>
          <w:p w:rsidR="004E1471" w:rsidRPr="00AF0F16" w:rsidRDefault="004E1471" w:rsidP="00957653">
            <w:pPr>
              <w:pStyle w:val="NoSpacing"/>
              <w:ind w:left="-108"/>
              <w:rPr>
                <w:rStyle w:val="Strong"/>
                <w:i/>
                <w:sz w:val="20"/>
                <w:szCs w:val="20"/>
                <w:lang w:val="en-US"/>
              </w:rPr>
            </w:pPr>
            <w:r w:rsidRPr="00AF0F16">
              <w:rPr>
                <w:rStyle w:val="Strong"/>
                <w:b w:val="0"/>
                <w:sz w:val="20"/>
                <w:szCs w:val="20"/>
                <w:lang w:val="en-US"/>
              </w:rPr>
              <w:t>E-mail                  :</w:t>
            </w:r>
            <w:r w:rsidRPr="00AF0F16">
              <w:rPr>
                <w:rStyle w:val="Strong"/>
                <w:sz w:val="20"/>
                <w:szCs w:val="20"/>
                <w:lang w:val="en-US"/>
              </w:rPr>
              <w:t xml:space="preserve"> </w:t>
            </w:r>
            <w:hyperlink r:id="rId10" w:history="1">
              <w:r w:rsidRPr="00AF0F16">
                <w:rPr>
                  <w:rStyle w:val="Hyperlink"/>
                  <w:i/>
                  <w:sz w:val="20"/>
                  <w:szCs w:val="20"/>
                  <w:lang w:val="en-US"/>
                </w:rPr>
                <w:t>athanasopoulou@mou.gr</w:t>
              </w:r>
            </w:hyperlink>
          </w:p>
          <w:p w:rsidR="004E1471" w:rsidRPr="00AF0F16" w:rsidRDefault="004E1471" w:rsidP="00957653">
            <w:pPr>
              <w:pStyle w:val="NoSpacing"/>
              <w:ind w:left="-108"/>
              <w:rPr>
                <w:rFonts w:cs="Calibri"/>
                <w:b/>
                <w:sz w:val="20"/>
                <w:szCs w:val="20"/>
                <w:lang w:val="en-US"/>
              </w:rPr>
            </w:pPr>
            <w:r w:rsidRPr="00AF0F16">
              <w:rPr>
                <w:rFonts w:cs="Calibri"/>
                <w:b/>
                <w:i/>
                <w:sz w:val="20"/>
                <w:szCs w:val="20"/>
                <w:lang w:val="en-US"/>
              </w:rPr>
              <w:t xml:space="preserve">                               </w:t>
            </w:r>
            <w:hyperlink r:id="rId11" w:history="1">
              <w:r w:rsidRPr="00AF0F16">
                <w:rPr>
                  <w:rStyle w:val="Hyperlink"/>
                  <w:rFonts w:cs="Calibri"/>
                  <w:i/>
                  <w:sz w:val="20"/>
                  <w:szCs w:val="20"/>
                  <w:lang w:val="en-US"/>
                </w:rPr>
                <w:t>etzoumaka@mou.gr</w:t>
              </w:r>
            </w:hyperlink>
          </w:p>
          <w:tbl>
            <w:tblPr>
              <w:tblW w:w="0" w:type="auto"/>
              <w:tblCellSpacing w:w="15" w:type="dxa"/>
              <w:tblInd w:w="2" w:type="dxa"/>
              <w:tblLayout w:type="fixed"/>
              <w:tblCellMar>
                <w:top w:w="15" w:type="dxa"/>
                <w:left w:w="15" w:type="dxa"/>
                <w:bottom w:w="15" w:type="dxa"/>
                <w:right w:w="15" w:type="dxa"/>
              </w:tblCellMar>
              <w:tblLook w:val="04A0" w:firstRow="1" w:lastRow="0" w:firstColumn="1" w:lastColumn="0" w:noHBand="0" w:noVBand="1"/>
            </w:tblPr>
            <w:tblGrid>
              <w:gridCol w:w="4168"/>
              <w:gridCol w:w="106"/>
            </w:tblGrid>
            <w:tr w:rsidR="004E1471" w:rsidRPr="009D5F13" w:rsidTr="00AF0F16">
              <w:trPr>
                <w:trHeight w:val="275"/>
                <w:tblCellSpacing w:w="15" w:type="dxa"/>
              </w:trPr>
              <w:tc>
                <w:tcPr>
                  <w:tcW w:w="4123" w:type="dxa"/>
                  <w:vAlign w:val="center"/>
                  <w:hideMark/>
                </w:tcPr>
                <w:p w:rsidR="004E1471" w:rsidRPr="00DB11F1" w:rsidRDefault="004E1471" w:rsidP="00957653">
                  <w:pPr>
                    <w:spacing w:after="0" w:line="240" w:lineRule="auto"/>
                    <w:ind w:left="-108"/>
                    <w:rPr>
                      <w:rFonts w:eastAsia="Times New Roman" w:cs="Calibri"/>
                      <w:b/>
                      <w:lang w:val="en-US" w:eastAsia="el-GR"/>
                    </w:rPr>
                  </w:pPr>
                </w:p>
              </w:tc>
              <w:tc>
                <w:tcPr>
                  <w:tcW w:w="61" w:type="dxa"/>
                  <w:vAlign w:val="center"/>
                  <w:hideMark/>
                </w:tcPr>
                <w:p w:rsidR="004E1471" w:rsidRPr="00DB11F1" w:rsidRDefault="004E1471" w:rsidP="00957653">
                  <w:pPr>
                    <w:spacing w:after="0" w:line="240" w:lineRule="auto"/>
                    <w:ind w:left="-108"/>
                    <w:rPr>
                      <w:rFonts w:eastAsia="Times New Roman" w:cs="Calibri"/>
                      <w:lang w:val="en-US" w:eastAsia="el-GR"/>
                    </w:rPr>
                  </w:pPr>
                </w:p>
              </w:tc>
            </w:tr>
          </w:tbl>
          <w:p w:rsidR="004E1471" w:rsidRPr="00214188" w:rsidRDefault="004E1471" w:rsidP="00957653">
            <w:pPr>
              <w:spacing w:after="0" w:line="240" w:lineRule="auto"/>
              <w:ind w:left="-108" w:right="51"/>
              <w:rPr>
                <w:rFonts w:cs="Calibri"/>
                <w:sz w:val="24"/>
                <w:szCs w:val="24"/>
                <w:lang w:val="en-US"/>
              </w:rPr>
            </w:pPr>
          </w:p>
        </w:tc>
        <w:tc>
          <w:tcPr>
            <w:tcW w:w="4179" w:type="dxa"/>
            <w:shd w:val="clear" w:color="auto" w:fill="auto"/>
          </w:tcPr>
          <w:p w:rsidR="004E1471" w:rsidRPr="00214188" w:rsidRDefault="004E1471" w:rsidP="00957653">
            <w:pPr>
              <w:spacing w:after="0" w:line="240" w:lineRule="auto"/>
              <w:ind w:left="601" w:right="50"/>
              <w:rPr>
                <w:rFonts w:cs="Calibri"/>
                <w:sz w:val="24"/>
                <w:szCs w:val="24"/>
                <w:lang w:val="en-US"/>
              </w:rPr>
            </w:pPr>
            <w:r w:rsidRPr="009253FB">
              <w:rPr>
                <w:rFonts w:cs="Calibri"/>
                <w:sz w:val="24"/>
                <w:szCs w:val="24"/>
                <w:lang w:val="en-US"/>
              </w:rPr>
              <w:t xml:space="preserve">     </w:t>
            </w:r>
          </w:p>
          <w:p w:rsidR="004E1471" w:rsidRPr="00214188" w:rsidRDefault="004E1471" w:rsidP="00957653">
            <w:pPr>
              <w:spacing w:after="0" w:line="240" w:lineRule="auto"/>
              <w:ind w:left="601" w:right="50"/>
              <w:rPr>
                <w:rFonts w:cs="Calibri"/>
                <w:sz w:val="24"/>
                <w:szCs w:val="24"/>
                <w:lang w:val="en-US"/>
              </w:rPr>
            </w:pPr>
          </w:p>
        </w:tc>
      </w:tr>
    </w:tbl>
    <w:p w:rsidR="004E1471" w:rsidRPr="00CE3637" w:rsidRDefault="004E1471" w:rsidP="004E1471">
      <w:pPr>
        <w:spacing w:after="0"/>
        <w:ind w:right="-666"/>
        <w:jc w:val="both"/>
        <w:rPr>
          <w:b/>
        </w:rPr>
      </w:pPr>
      <w:r w:rsidRPr="006009F0">
        <w:rPr>
          <w:b/>
        </w:rPr>
        <w:t>Θέμα: «Καθορισμός λεπτομερειών εφαρμογής των Γεωργικών Συμβουλευτικών Υπηρεσιών</w:t>
      </w:r>
      <w:r w:rsidRPr="00CE3637">
        <w:rPr>
          <w:b/>
        </w:rPr>
        <w:t xml:space="preserve"> σε  εφαρμογή του Καν. (ΕΕ) 2021/2115 του Ευρωπαϊκού Κοινοβουλίου και Συμβουλίου» </w:t>
      </w:r>
    </w:p>
    <w:p w:rsidR="004E1471" w:rsidRPr="006009F0" w:rsidRDefault="004E1471" w:rsidP="004E1471">
      <w:pPr>
        <w:spacing w:after="0"/>
        <w:ind w:right="-666"/>
        <w:jc w:val="both"/>
        <w:rPr>
          <w:b/>
        </w:rPr>
      </w:pPr>
    </w:p>
    <w:p w:rsidR="004E1471" w:rsidRDefault="004E1471" w:rsidP="004E1471">
      <w:pPr>
        <w:spacing w:after="0"/>
        <w:ind w:right="-666"/>
        <w:jc w:val="center"/>
        <w:rPr>
          <w:b/>
        </w:rPr>
      </w:pPr>
      <w:r w:rsidRPr="00633B1A">
        <w:rPr>
          <w:b/>
        </w:rPr>
        <w:t>Ο ΥΠΟΥΡΓΟΣ</w:t>
      </w:r>
      <w:r>
        <w:rPr>
          <w:b/>
        </w:rPr>
        <w:t xml:space="preserve"> ΑΓΡΟΤΙΚΗΣ ΑΝΑΠΤΥΞΗΣ ΚΑΙ ΤΡΟΦΙΜΩΝ</w:t>
      </w:r>
    </w:p>
    <w:p w:rsidR="004E1471" w:rsidRDefault="004E1471" w:rsidP="004E1471">
      <w:pPr>
        <w:spacing w:after="0"/>
        <w:ind w:right="-666"/>
        <w:jc w:val="center"/>
        <w:rPr>
          <w:b/>
        </w:rPr>
      </w:pPr>
    </w:p>
    <w:p w:rsidR="004E1471" w:rsidRDefault="004E1471" w:rsidP="004E1471">
      <w:pPr>
        <w:spacing w:after="0"/>
        <w:ind w:right="-666"/>
        <w:jc w:val="center"/>
        <w:rPr>
          <w:b/>
        </w:rPr>
      </w:pPr>
      <w:r>
        <w:rPr>
          <w:b/>
        </w:rPr>
        <w:t>Έχοντας υπόψη:</w:t>
      </w:r>
    </w:p>
    <w:p w:rsidR="004E1471" w:rsidRDefault="004E1471" w:rsidP="004E1471">
      <w:pPr>
        <w:pStyle w:val="ListParagraph"/>
        <w:numPr>
          <w:ilvl w:val="0"/>
          <w:numId w:val="1"/>
        </w:numPr>
        <w:spacing w:after="0"/>
        <w:ind w:right="-666"/>
        <w:jc w:val="both"/>
      </w:pPr>
      <w:r>
        <w:t xml:space="preserve">Τις διατάξεις: </w:t>
      </w:r>
    </w:p>
    <w:p w:rsidR="004E1471" w:rsidRDefault="004E1471" w:rsidP="004E1471">
      <w:pPr>
        <w:pStyle w:val="ListParagraph"/>
        <w:spacing w:after="0"/>
        <w:ind w:right="-666"/>
        <w:jc w:val="both"/>
      </w:pPr>
      <w:r>
        <w:t xml:space="preserve">α) Της περ. α’ της παρ. 2 του άρθρου 62 του ν. 4235/2014 «Διοικητικά μέτρα, διαδικασίες και κυρώσεις στην εφαρμογή της ενωσιακής και εθνικής νομοθεσίας στους τομείς των τροφίμων, των ζωοτροφών και της υγείας και προστασίας των ζώων και άλλες διατάξεις αρμοδιότητας του Υπουργείου Αγροτικής Ανάπτυξης και Τροφίμων» (Α΄ 32), όπως η παρ. 2 τροποποιήθηκε με την παρ. 2 του άρθρου 46 του ν. 4384/2016 «Αγροτικοί Συνεταιρισμοί, μορφές συλλογικής οργάνωσης του αγροτικού χώρου και άλλες διατάξεις» (Α΄ 78). </w:t>
      </w:r>
    </w:p>
    <w:p w:rsidR="004E1471" w:rsidRDefault="004E1471" w:rsidP="004E1471">
      <w:pPr>
        <w:pStyle w:val="ListParagraph"/>
        <w:spacing w:after="0"/>
        <w:ind w:right="-666"/>
        <w:jc w:val="both"/>
      </w:pPr>
      <w:r>
        <w:t xml:space="preserve">β) Του άρθρου 90 του Κώδικα νομοθεσίας για την Κυβέρνηση και τα κυβερνητικά όργανα, όπως κυρώθηκε με το άρθρο πρώτο του π.δ. 63/2005 (Α΄ 98) και διατηρήθηκε σε ισχύ με την παρ. 22 του άρθρου 119 του ν. 4622/2019 (Α΄133). </w:t>
      </w:r>
    </w:p>
    <w:p w:rsidR="004E1471" w:rsidRDefault="004E1471" w:rsidP="004E1471">
      <w:pPr>
        <w:pStyle w:val="ListParagraph"/>
        <w:spacing w:after="0"/>
        <w:ind w:right="-666"/>
        <w:jc w:val="both"/>
      </w:pPr>
      <w:r>
        <w:t>γ) Του π.δ. 97/2017 «Οργανισμός Υπουργείου Αγροτικής Ανάπτυξης και Τροφίμων» (Α΄ 138).</w:t>
      </w:r>
    </w:p>
    <w:p w:rsidR="004E1471" w:rsidRDefault="004E1471" w:rsidP="004E1471">
      <w:pPr>
        <w:pStyle w:val="ListParagraph"/>
        <w:spacing w:after="0"/>
        <w:ind w:right="-666"/>
        <w:jc w:val="both"/>
      </w:pPr>
      <w:r>
        <w:t xml:space="preserve">ε) Του π.δ. 37/2022 «Τροποποίηση του π.δ.97/2017 Οργανισμός Υπουργείου Αγροτικής Ανάπτυξης και Τροφίμων’ (Α’ 138)» (Α’102). </w:t>
      </w:r>
    </w:p>
    <w:p w:rsidR="004E1471" w:rsidRDefault="004E1471" w:rsidP="004E1471">
      <w:pPr>
        <w:pStyle w:val="ListParagraph"/>
        <w:spacing w:after="0"/>
        <w:ind w:right="-666"/>
        <w:jc w:val="both"/>
      </w:pPr>
      <w:r>
        <w:lastRenderedPageBreak/>
        <w:t xml:space="preserve">στ)Του π.δ. 77/2023 «Σύσταση Υπουργείου και μετονομασία Υπουργείων – Σύσταση, κατάργηση και μετονομασία Γενικών και Ειδικών Γραμματειών – Μεταφορά αρμοδιοτήτων, υπηρεσιακών μονάδων, θέσεων προσωπικού και εποπτευόμενων φορέων» (Α’ 130). </w:t>
      </w:r>
    </w:p>
    <w:p w:rsidR="004E1471" w:rsidRPr="009926A2" w:rsidRDefault="004E1471" w:rsidP="004E1471">
      <w:pPr>
        <w:pStyle w:val="ListParagraph"/>
        <w:spacing w:after="0"/>
        <w:ind w:right="-666"/>
        <w:jc w:val="both"/>
      </w:pPr>
      <w:r w:rsidRPr="00633B1A">
        <w:t>ζ) Του π.δ. 32/2024 «Διορισμός Υπουργών και Υφυπουργών» (Α΄ 91),</w:t>
      </w:r>
    </w:p>
    <w:p w:rsidR="004E1471" w:rsidRPr="00CE3637" w:rsidRDefault="004E1471" w:rsidP="004E1471">
      <w:pPr>
        <w:pStyle w:val="ListParagraph"/>
        <w:spacing w:after="0"/>
        <w:ind w:right="-666"/>
        <w:jc w:val="both"/>
      </w:pPr>
      <w:r>
        <w:t xml:space="preserve">η)Του π.δ. 82/2023 «Μετονομασία Υπουργείων – Σύσταση, σύσταση και μετονομασία Γενικών Γραμματειών – Μεταφορά αρμοδιοτήτων, υπηρεσιακών μονάδων και θέσεων </w:t>
      </w:r>
      <w:r w:rsidRPr="00CE3637">
        <w:t>προσωπικού – Τροποποίηση και συμπλήρωση του π.δ 77/2023 (Α΄130) -Μεταβατικές διατάξεις»(Α΄139)</w:t>
      </w:r>
    </w:p>
    <w:p w:rsidR="004E1471" w:rsidRPr="00CE3637" w:rsidRDefault="004E1471" w:rsidP="004E1471">
      <w:pPr>
        <w:pStyle w:val="ListParagraph"/>
        <w:spacing w:after="0"/>
        <w:ind w:right="-666"/>
        <w:jc w:val="both"/>
        <w:rPr>
          <w:bCs/>
        </w:rPr>
      </w:pPr>
      <w:r>
        <w:rPr>
          <w:bCs/>
        </w:rPr>
        <w:t>θ</w:t>
      </w:r>
      <w:r w:rsidRPr="00CE3637">
        <w:rPr>
          <w:bCs/>
        </w:rPr>
        <w:t>)Τον ν. 4914/21.02.2022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(Α’ 61)</w:t>
      </w:r>
    </w:p>
    <w:p w:rsidR="004E1471" w:rsidRDefault="004E1471" w:rsidP="004E1471">
      <w:pPr>
        <w:pStyle w:val="ListParagraph"/>
        <w:spacing w:after="0"/>
        <w:ind w:right="-666"/>
        <w:jc w:val="both"/>
        <w:rPr>
          <w:bCs/>
        </w:rPr>
      </w:pPr>
      <w:r w:rsidRPr="00CE3637">
        <w:rPr>
          <w:bCs/>
        </w:rPr>
        <w:t>ι)την υπ’ αριθ. ΚΥΑ 2618/13.10.2022 «Διάρθρωση και αρμοδιότητες των Ειδικών Υπηρεσιών του Στρατηγικού Σχεδίου Κοινής Αγροτικής Πολιτικής (ΣΣ ΚΑΠ) 2023-2027»    (Β΄ 5375 ).</w:t>
      </w:r>
    </w:p>
    <w:p w:rsidR="004E1471" w:rsidRDefault="004E1471" w:rsidP="004E1471">
      <w:pPr>
        <w:pStyle w:val="ListParagraph"/>
        <w:spacing w:after="0"/>
        <w:ind w:right="-666"/>
        <w:jc w:val="both"/>
      </w:pPr>
      <w:r w:rsidRPr="00633B1A">
        <w:t>ι</w:t>
      </w:r>
      <w:r w:rsidR="009D5F13">
        <w:t>α</w:t>
      </w:r>
      <w:r w:rsidRPr="00633B1A">
        <w:t>) Την αριθ. 357/199475/9.7.2024 απόφαση του Υπουργού και του Υφυπουργού Αγροτικής Ανάπτυξης και Τροφίμων «Σύσταση, συγκρότηση και λειτουργία Εθνικής Επιτροπής ΑΚΙS (Σύστημα Γεωργικής Γνώσης και Καινοτομίας).» (Β΄ 4081)</w:t>
      </w:r>
      <w:r w:rsidRPr="000E6B74">
        <w:t xml:space="preserve">, </w:t>
      </w:r>
      <w:r w:rsidRPr="00BD6668">
        <w:t>όπως ισχύει.</w:t>
      </w:r>
      <w:r w:rsidRPr="000E6B74">
        <w:t xml:space="preserve"> </w:t>
      </w:r>
    </w:p>
    <w:p w:rsidR="004E1471" w:rsidRDefault="004E1471" w:rsidP="004E1471">
      <w:pPr>
        <w:pStyle w:val="ListParagraph"/>
        <w:numPr>
          <w:ilvl w:val="0"/>
          <w:numId w:val="1"/>
        </w:numPr>
        <w:spacing w:after="0"/>
        <w:ind w:right="-666"/>
        <w:jc w:val="both"/>
      </w:pPr>
      <w:r w:rsidRPr="005B64DE">
        <w:t>Τον</w:t>
      </w:r>
      <w:r w:rsidR="00AF0F16">
        <w:t xml:space="preserve"> ν.</w:t>
      </w:r>
      <w:r w:rsidRPr="00CE3637">
        <w:t>5035/2023</w:t>
      </w:r>
      <w:r>
        <w:t xml:space="preserve"> «Ενιαίο ρυθμιστικό πλαίσιο για την οργάνωση και λειτουργία του Ελληνικού Γεωργικού Οργανισμού – ΔΗΜΗΤΡΑ, σύσταση και λειτουργία φορέα διαχείρισης Παραδοσιακού ελαιώνα Άμφισσας και άλλες διατάξεις για την ενίσχυση της αγροτικής ανάπτυξης « (Α’ 76).</w:t>
      </w:r>
    </w:p>
    <w:p w:rsidR="004E1471" w:rsidRDefault="004E1471" w:rsidP="004E1471">
      <w:pPr>
        <w:pStyle w:val="ListParagraph"/>
        <w:numPr>
          <w:ilvl w:val="0"/>
          <w:numId w:val="1"/>
        </w:numPr>
        <w:spacing w:after="0"/>
        <w:ind w:right="-666"/>
        <w:jc w:val="both"/>
      </w:pPr>
      <w:r>
        <w:t xml:space="preserve">Το άρθρο 15 του Κανονισμού (ΕΕ) 2021/2115 του Ευρωπαϊκού Κοινοβουλίου και του Συμβουλίου, της 2ας Δεκεμβρίου 2021 σχετικά με τη θέσπιση κανόνων για τη στήριξη των στρατηγικών σχεδίων που πρέπει να καταρτίζονται από τα κράτη μέλη στο πλαίσιο της κοινής γεωργικής πολιτικής (στρατηγικά σχέδια για την ΚΓΠ) και να χρηματοδοτούνται από το Ευρωπαϊκό Γεωργικό Ταμείο Εγγυήσεων (ΕΓΤΕ) και το Ευρωπαϊκό Γεωργικό Ταμείο Αγροτικής Ανάπτυξης (ΕΓΤΑΑ) και την κατάργηση των Κανονισμών (ΕΕ) αριθ. 1305/2013 και (ΕΕ) αριθ. 1307/2013 (L 435 και διορθ. L 181/2022 και L 227/2022). </w:t>
      </w:r>
    </w:p>
    <w:p w:rsidR="004E1471" w:rsidRDefault="004E1471" w:rsidP="004E1471">
      <w:pPr>
        <w:pStyle w:val="ListParagraph"/>
        <w:numPr>
          <w:ilvl w:val="0"/>
          <w:numId w:val="1"/>
        </w:numPr>
        <w:spacing w:after="0"/>
        <w:ind w:right="-666"/>
        <w:jc w:val="both"/>
      </w:pPr>
      <w:r>
        <w:t>Το γεγονός ότι από την εφαρμογή της παρούσας δεν προκαλείται δαπάνη σε βάρος του κρατικού προϋπολογισμού.</w:t>
      </w:r>
    </w:p>
    <w:p w:rsidR="004E1471" w:rsidRDefault="004E1471" w:rsidP="004E1471">
      <w:pPr>
        <w:pStyle w:val="ListParagraph"/>
        <w:spacing w:after="0"/>
        <w:ind w:right="-666"/>
        <w:jc w:val="both"/>
      </w:pPr>
    </w:p>
    <w:p w:rsidR="004E1471" w:rsidRDefault="004E1471" w:rsidP="004538C8">
      <w:pPr>
        <w:spacing w:after="120" w:line="240" w:lineRule="auto"/>
        <w:ind w:right="-663"/>
        <w:jc w:val="center"/>
        <w:rPr>
          <w:rFonts w:cs="Calibri"/>
          <w:b/>
          <w:sz w:val="24"/>
          <w:szCs w:val="24"/>
        </w:rPr>
      </w:pPr>
      <w:r>
        <w:rPr>
          <w:rFonts w:cs="Calibri"/>
          <w:b/>
          <w:sz w:val="24"/>
          <w:szCs w:val="24"/>
        </w:rPr>
        <w:t>ΑΠΟΦΑΣΙΖΕΙ</w:t>
      </w:r>
    </w:p>
    <w:p w:rsidR="004E1471" w:rsidRDefault="004E1471" w:rsidP="004538C8">
      <w:pPr>
        <w:spacing w:after="120" w:line="240" w:lineRule="auto"/>
        <w:ind w:right="-663"/>
        <w:jc w:val="center"/>
        <w:rPr>
          <w:rFonts w:eastAsia="Times New Roman" w:cs="Calibri"/>
          <w:b/>
          <w:bCs/>
          <w:lang w:eastAsia="el-GR"/>
        </w:rPr>
      </w:pPr>
      <w:r>
        <w:t xml:space="preserve"> </w:t>
      </w:r>
      <w:r>
        <w:rPr>
          <w:rFonts w:eastAsia="Times New Roman" w:cs="Calibri"/>
          <w:b/>
          <w:bCs/>
          <w:lang w:eastAsia="el-GR"/>
        </w:rPr>
        <w:t>Άρθρο 1</w:t>
      </w:r>
    </w:p>
    <w:p w:rsidR="004E1471" w:rsidRDefault="004E1471" w:rsidP="004538C8">
      <w:pPr>
        <w:spacing w:after="120" w:line="240" w:lineRule="auto"/>
        <w:ind w:right="-663"/>
        <w:jc w:val="center"/>
        <w:rPr>
          <w:rFonts w:eastAsia="Times New Roman" w:cs="Calibri"/>
          <w:b/>
          <w:bCs/>
          <w:lang w:eastAsia="el-GR"/>
        </w:rPr>
      </w:pPr>
      <w:r>
        <w:rPr>
          <w:rFonts w:eastAsia="Times New Roman" w:cs="Calibri"/>
          <w:b/>
          <w:bCs/>
          <w:lang w:eastAsia="el-GR"/>
        </w:rPr>
        <w:t>Σκοπός</w:t>
      </w:r>
    </w:p>
    <w:p w:rsidR="004E1471" w:rsidRDefault="004E1471" w:rsidP="004E1471">
      <w:pPr>
        <w:spacing w:after="0"/>
        <w:ind w:right="-666" w:firstLine="720"/>
        <w:contextualSpacing/>
        <w:jc w:val="both"/>
        <w:rPr>
          <w:rFonts w:eastAsia="Times New Roman" w:cs="Calibri"/>
          <w:b/>
          <w:bCs/>
          <w:lang w:eastAsia="el-GR"/>
        </w:rPr>
      </w:pPr>
    </w:p>
    <w:p w:rsidR="004E1471" w:rsidRDefault="004E1471" w:rsidP="004538C8">
      <w:pPr>
        <w:spacing w:after="120" w:line="271" w:lineRule="auto"/>
        <w:ind w:right="-663"/>
        <w:jc w:val="both"/>
      </w:pPr>
      <w:r>
        <w:rPr>
          <w:rFonts w:eastAsia="Times New Roman" w:cs="Calibri"/>
          <w:lang w:eastAsia="el-GR"/>
        </w:rPr>
        <w:t xml:space="preserve">Σκοπός της παρούσας είναι η θέσπιση των </w:t>
      </w:r>
      <w:r>
        <w:t>Γεωργικών Συμβουλευτικών Υπηρεσιών</w:t>
      </w:r>
      <w:r>
        <w:rPr>
          <w:rFonts w:eastAsia="Times New Roman" w:cs="Calibri"/>
          <w:lang w:eastAsia="el-GR"/>
        </w:rPr>
        <w:t xml:space="preserve"> (Γ.Σ.Υ.) που </w:t>
      </w:r>
      <w:r w:rsidRPr="005B64DE">
        <w:rPr>
          <w:rFonts w:eastAsia="Times New Roman" w:cs="Calibri"/>
          <w:lang w:eastAsia="el-GR"/>
        </w:rPr>
        <w:t xml:space="preserve">αποτελούν </w:t>
      </w:r>
      <w:r w:rsidRPr="005B64DE">
        <w:t xml:space="preserve">συνέχεια του </w:t>
      </w:r>
      <w:r w:rsidRPr="005B64DE">
        <w:rPr>
          <w:rFonts w:eastAsia="Times New Roman" w:cs="Calibri"/>
          <w:lang w:eastAsia="el-GR"/>
        </w:rPr>
        <w:t xml:space="preserve">Συστήματος Παροχής Συμβουλών σε γεωργικές εκμεταλλεύσεις (Σ.Π.Σ.Γ.Ε.), όπως αυτό θεσπίστηκε με την υπ΄ αριθ. 163/13692/2018 (Β’/267, Β’/590) απόφαση και ο καθορισμός </w:t>
      </w:r>
      <w:r w:rsidRPr="005B64DE">
        <w:t>των ειδικών απαιτήσεων του ισχύοντος ενωσιακού πλαισίου που αφορά στις</w:t>
      </w:r>
      <w:r w:rsidRPr="00CE3637">
        <w:t xml:space="preserve"> γεωργικές συμβουλές. </w:t>
      </w:r>
    </w:p>
    <w:p w:rsidR="004E1471" w:rsidRDefault="004E1471" w:rsidP="004E1471">
      <w:pPr>
        <w:spacing w:after="0" w:line="271" w:lineRule="auto"/>
        <w:ind w:right="-666"/>
        <w:contextualSpacing/>
        <w:jc w:val="center"/>
        <w:rPr>
          <w:rFonts w:eastAsia="Times New Roman" w:cs="Calibri"/>
          <w:b/>
          <w:bCs/>
          <w:lang w:eastAsia="el-GR"/>
        </w:rPr>
      </w:pPr>
      <w:r>
        <w:rPr>
          <w:rFonts w:eastAsia="Times New Roman" w:cs="Calibri"/>
          <w:b/>
          <w:bCs/>
          <w:lang w:eastAsia="el-GR"/>
        </w:rPr>
        <w:t>Άρθρο 2</w:t>
      </w:r>
    </w:p>
    <w:p w:rsidR="004E1471" w:rsidRDefault="004E1471" w:rsidP="004E1471">
      <w:pPr>
        <w:spacing w:after="0"/>
        <w:ind w:right="-666"/>
        <w:contextualSpacing/>
        <w:jc w:val="center"/>
        <w:rPr>
          <w:rFonts w:eastAsia="Times New Roman" w:cs="Calibri"/>
          <w:b/>
          <w:bCs/>
          <w:lang w:eastAsia="el-GR"/>
        </w:rPr>
      </w:pPr>
      <w:r>
        <w:rPr>
          <w:rFonts w:eastAsia="Times New Roman" w:cs="Calibri"/>
          <w:b/>
          <w:bCs/>
          <w:lang w:eastAsia="el-GR"/>
        </w:rPr>
        <w:t>Ορισμοί</w:t>
      </w:r>
    </w:p>
    <w:p w:rsidR="004E1471" w:rsidRDefault="004E1471" w:rsidP="004E1471">
      <w:pPr>
        <w:spacing w:after="0"/>
        <w:ind w:right="-666"/>
        <w:contextualSpacing/>
        <w:jc w:val="both"/>
        <w:rPr>
          <w:rFonts w:eastAsia="Times New Roman" w:cs="Calibri"/>
          <w:b/>
          <w:bCs/>
          <w:lang w:eastAsia="el-GR"/>
        </w:rPr>
      </w:pPr>
    </w:p>
    <w:p w:rsidR="004E1471" w:rsidRDefault="004E1471" w:rsidP="004538C8">
      <w:pPr>
        <w:spacing w:after="120"/>
        <w:ind w:right="-666"/>
        <w:contextualSpacing/>
        <w:jc w:val="both"/>
        <w:rPr>
          <w:rFonts w:eastAsia="Times New Roman" w:cs="Calibri"/>
          <w:lang w:eastAsia="el-GR"/>
        </w:rPr>
      </w:pPr>
      <w:r>
        <w:rPr>
          <w:rFonts w:eastAsia="Times New Roman" w:cs="Calibri"/>
          <w:lang w:eastAsia="el-GR"/>
        </w:rPr>
        <w:t>Για τους σκοπούς της παρούσας ισχύουν οι κάτωθι ορισμοί:</w:t>
      </w:r>
    </w:p>
    <w:p w:rsidR="004E1471" w:rsidRDefault="004E1471" w:rsidP="004538C8">
      <w:pPr>
        <w:spacing w:after="120"/>
        <w:ind w:right="-666"/>
        <w:contextualSpacing/>
        <w:jc w:val="both"/>
        <w:rPr>
          <w:rFonts w:eastAsia="Times New Roman" w:cs="Calibri"/>
          <w:lang w:eastAsia="el-GR"/>
        </w:rPr>
      </w:pPr>
    </w:p>
    <w:p w:rsidR="004E1471" w:rsidRDefault="004E1471" w:rsidP="004538C8">
      <w:pPr>
        <w:spacing w:after="120"/>
        <w:ind w:right="-663"/>
        <w:jc w:val="both"/>
      </w:pPr>
      <w:r w:rsidRPr="001B02B1">
        <w:rPr>
          <w:rFonts w:eastAsia="Times New Roman" w:cs="Calibri"/>
          <w:lang w:eastAsia="el-GR"/>
        </w:rPr>
        <w:lastRenderedPageBreak/>
        <w:t xml:space="preserve">α. </w:t>
      </w:r>
      <w:r w:rsidRPr="00DD1CBA">
        <w:rPr>
          <w:rFonts w:eastAsia="Times New Roman" w:cs="Calibri"/>
          <w:lang w:eastAsia="el-GR"/>
        </w:rPr>
        <w:t>«Γεωργικές Συμβουλευτικές Υπηρεσίες (Γ.Σ.Υ.)»:</w:t>
      </w:r>
      <w:r w:rsidRPr="00DD1CBA">
        <w:rPr>
          <w:rFonts w:eastAsia="Times New Roman" w:cs="Calibri"/>
          <w:color w:val="FF0000"/>
          <w:lang w:eastAsia="el-GR"/>
        </w:rPr>
        <w:t xml:space="preserve"> </w:t>
      </w:r>
      <w:r w:rsidRPr="00DD1CBA">
        <w:rPr>
          <w:rFonts w:eastAsia="Times New Roman" w:cs="Calibri"/>
          <w:lang w:eastAsia="el-GR"/>
        </w:rPr>
        <w:t xml:space="preserve">το </w:t>
      </w:r>
      <w:r w:rsidRPr="00660B01">
        <w:rPr>
          <w:rFonts w:eastAsia="Times New Roman" w:cs="Calibri"/>
          <w:lang w:eastAsia="el-GR"/>
        </w:rPr>
        <w:t>ολοκληρωμένο</w:t>
      </w:r>
      <w:r w:rsidRPr="00660B01">
        <w:t xml:space="preserve"> σύστημα παροχής συμβουλών</w:t>
      </w:r>
      <w:r>
        <w:rPr>
          <w:color w:val="FF0000"/>
        </w:rPr>
        <w:t xml:space="preserve"> </w:t>
      </w:r>
      <w:r w:rsidRPr="00DD1CBA">
        <w:t xml:space="preserve">στους γεωργούς και άλλους </w:t>
      </w:r>
      <w:r w:rsidRPr="00CE3637">
        <w:t>δικαιούχους</w:t>
      </w:r>
      <w:r w:rsidRPr="000E50D5">
        <w:t>,</w:t>
      </w:r>
      <w:r w:rsidRPr="00CE3637">
        <w:t xml:space="preserve"> για τη διαχείριση της γης και τη διαχείριση των γεωργικών εκμεταλλεύσεων</w:t>
      </w:r>
      <w:r w:rsidRPr="001D538C">
        <w:t>. Καλύπτουν οικονομικές, περιβαλλοντικές και κοινωνικές διαστάσεις, λαμβάνοντας υπόψη τις υφιστάμενες γεωργικές πρακτικές, και παρέχουν</w:t>
      </w:r>
      <w:r w:rsidRPr="00DD1CBA">
        <w:t xml:space="preserve"> επικαιροποιημένες τεχνολογικές και επιστημονικές πληροφορίες που προκύπτουν από έργα έρευνας και καινοτομίας, μεταξύ άλλων όσον αφορά την παροχή δημόσιων αγαθών.</w:t>
      </w:r>
    </w:p>
    <w:p w:rsidR="004E1471" w:rsidRDefault="004E1471" w:rsidP="004538C8">
      <w:pPr>
        <w:spacing w:after="120"/>
        <w:ind w:right="-663"/>
        <w:jc w:val="both"/>
      </w:pPr>
      <w:r>
        <w:rPr>
          <w:rFonts w:eastAsia="Times New Roman" w:cs="Calibri"/>
          <w:lang w:eastAsia="el-GR"/>
        </w:rPr>
        <w:t xml:space="preserve">β. «Γεωργική συμβουλή»: </w:t>
      </w:r>
      <w:r w:rsidRPr="001B02B1">
        <w:rPr>
          <w:rFonts w:eastAsia="Times New Roman" w:cs="Calibri"/>
          <w:lang w:eastAsia="el-GR"/>
        </w:rPr>
        <w:t>η παροχή τεχνικά εμπεριστατωμένης</w:t>
      </w:r>
      <w:r>
        <w:rPr>
          <w:rFonts w:eastAsia="Times New Roman" w:cs="Calibri"/>
          <w:lang w:eastAsia="el-GR"/>
        </w:rPr>
        <w:t xml:space="preserve"> αμερόληπτης οδηγίας </w:t>
      </w:r>
      <w:r w:rsidRPr="001D538C">
        <w:rPr>
          <w:rFonts w:eastAsia="Times New Roman" w:cs="Calibri"/>
          <w:lang w:eastAsia="el-GR"/>
        </w:rPr>
        <w:t>σε αποδέκτη συμβουλής</w:t>
      </w:r>
      <w:r>
        <w:rPr>
          <w:rFonts w:eastAsia="Times New Roman" w:cs="Calibri"/>
          <w:lang w:eastAsia="el-GR"/>
        </w:rPr>
        <w:t xml:space="preserve"> από πιστοποιημένο Γεωργικό Σύμβουλο ή Φορέα Παροχής Γεωργικών Συμβουλών, που εμπίπτει </w:t>
      </w:r>
      <w:r w:rsidRPr="00CE3637">
        <w:rPr>
          <w:rFonts w:eastAsia="Times New Roman" w:cs="Calibri"/>
          <w:lang w:eastAsia="el-GR"/>
        </w:rPr>
        <w:t>στα θεματικά πεδία της εξειδίκ</w:t>
      </w:r>
      <w:r>
        <w:rPr>
          <w:rFonts w:eastAsia="Times New Roman" w:cs="Calibri"/>
          <w:lang w:eastAsia="el-GR"/>
        </w:rPr>
        <w:t>ευσης τους, σύμφωνα με την παρ</w:t>
      </w:r>
      <w:r w:rsidRPr="006909C2">
        <w:rPr>
          <w:rFonts w:eastAsia="Times New Roman" w:cs="Calibri"/>
          <w:lang w:eastAsia="el-GR"/>
        </w:rPr>
        <w:t>. ζ.</w:t>
      </w:r>
      <w:r w:rsidRPr="00CE3637">
        <w:rPr>
          <w:rFonts w:eastAsia="Times New Roman" w:cs="Calibri"/>
          <w:lang w:eastAsia="el-GR"/>
        </w:rPr>
        <w:t xml:space="preserve"> του παρόντος άρθρου </w:t>
      </w:r>
      <w:r w:rsidRPr="004538C8">
        <w:t xml:space="preserve">για τη διαχείριση της γεωργικής του εκμετάλλευσης. </w:t>
      </w:r>
    </w:p>
    <w:p w:rsidR="004E1471" w:rsidRPr="004538C8" w:rsidRDefault="004E1471" w:rsidP="004538C8">
      <w:pPr>
        <w:spacing w:after="120"/>
        <w:ind w:right="-663"/>
        <w:jc w:val="both"/>
      </w:pPr>
      <w:r w:rsidRPr="004538C8">
        <w:t xml:space="preserve">γ. «Αποδέκτης συμβουλής»: οι γεωργοί και άλλοι δικαιούχοι κατά την έννοια του άρθρου 4 </w:t>
      </w:r>
      <w:r w:rsidRPr="00CE3637">
        <w:t xml:space="preserve">παρ. 5,6,7 του κανονισμού (ΕΕ) αριθ. 2021/2115 </w:t>
      </w:r>
      <w:r w:rsidRPr="004538C8">
        <w:t xml:space="preserve">του Ευρωπαϊκού Κοινοβουλίου και Συμβουλίου. </w:t>
      </w:r>
    </w:p>
    <w:p w:rsidR="004E1471" w:rsidRDefault="004E1471" w:rsidP="004538C8">
      <w:pPr>
        <w:spacing w:after="120"/>
        <w:ind w:right="-663"/>
        <w:jc w:val="both"/>
        <w:rPr>
          <w:rFonts w:eastAsia="Times New Roman" w:cs="Calibri"/>
          <w:lang w:eastAsia="el-GR"/>
        </w:rPr>
      </w:pPr>
      <w:r>
        <w:rPr>
          <w:rFonts w:eastAsia="Times New Roman" w:cs="Calibri"/>
          <w:lang w:eastAsia="el-GR"/>
        </w:rPr>
        <w:t xml:space="preserve">δ. «Γεωργικοί Σύμβουλοι» (Γ.Σ.): τα φυσικά πρόσωπα, τα οποία πιστοποιούνται βάσει των προϋποθέσεων, της διαδικασίας και των κριτηρίων των άρθρων </w:t>
      </w:r>
      <w:r w:rsidRPr="00EF2564">
        <w:rPr>
          <w:rFonts w:eastAsia="Times New Roman" w:cs="Calibri"/>
          <w:lang w:eastAsia="el-GR"/>
        </w:rPr>
        <w:t>6, 7 και 8</w:t>
      </w:r>
      <w:r>
        <w:rPr>
          <w:rFonts w:eastAsia="Times New Roman" w:cs="Calibri"/>
          <w:lang w:eastAsia="el-GR"/>
        </w:rPr>
        <w:t xml:space="preserve"> και παρέχουν συμβουλευτικές υπηρεσίες. </w:t>
      </w:r>
    </w:p>
    <w:p w:rsidR="004E1471" w:rsidRDefault="004E1471" w:rsidP="004538C8">
      <w:pPr>
        <w:spacing w:after="120"/>
        <w:ind w:right="-663"/>
        <w:jc w:val="both"/>
        <w:rPr>
          <w:rFonts w:eastAsia="Times New Roman" w:cs="Calibri"/>
          <w:lang w:eastAsia="el-GR"/>
        </w:rPr>
      </w:pPr>
      <w:r>
        <w:rPr>
          <w:rFonts w:eastAsia="Times New Roman" w:cs="Calibri"/>
          <w:lang w:eastAsia="el-GR"/>
        </w:rPr>
        <w:t xml:space="preserve">ε. «Φορείς Παροχής Γεωργικών Συμβουλών (Φ.Π.Γ.Σ.)»: τα νομικά πρόσωπα, ιδίως, του αστικού, εμπορικού ή συνεταιριστικού δικαίου και οι ατομικές επιχειρήσεις που πιστοποιούνται, βάσει των προϋποθέσεων </w:t>
      </w:r>
      <w:r w:rsidRPr="00EF2564">
        <w:rPr>
          <w:rFonts w:eastAsia="Times New Roman" w:cs="Calibri"/>
          <w:lang w:eastAsia="el-GR"/>
        </w:rPr>
        <w:t xml:space="preserve">της παρ. 4 του άρθρου 6 </w:t>
      </w:r>
      <w:r>
        <w:rPr>
          <w:rFonts w:eastAsia="Times New Roman" w:cs="Calibri"/>
          <w:lang w:eastAsia="el-GR"/>
        </w:rPr>
        <w:t xml:space="preserve">και της διαδικασίας του </w:t>
      </w:r>
      <w:r w:rsidRPr="00EF2564">
        <w:rPr>
          <w:rFonts w:eastAsia="Times New Roman" w:cs="Calibri"/>
          <w:lang w:eastAsia="el-GR"/>
        </w:rPr>
        <w:t>άρθρου 8</w:t>
      </w:r>
      <w:r>
        <w:rPr>
          <w:rFonts w:eastAsia="Times New Roman" w:cs="Calibri"/>
          <w:lang w:eastAsia="el-GR"/>
        </w:rPr>
        <w:t xml:space="preserve"> και παρέχουν συμβουλευτικές υπηρεσίες.</w:t>
      </w:r>
    </w:p>
    <w:p w:rsidR="004E1471" w:rsidRDefault="004E1471" w:rsidP="004538C8">
      <w:pPr>
        <w:spacing w:after="120"/>
        <w:ind w:right="-663"/>
        <w:jc w:val="both"/>
        <w:rPr>
          <w:rFonts w:eastAsia="Times New Roman" w:cs="Calibri"/>
          <w:lang w:eastAsia="el-GR"/>
        </w:rPr>
      </w:pPr>
      <w:r>
        <w:rPr>
          <w:rFonts w:eastAsia="Times New Roman" w:cs="Calibri"/>
          <w:lang w:eastAsia="el-GR"/>
        </w:rPr>
        <w:t xml:space="preserve">στ. «Μητρώα Γ.Σ. και Φ.Π.Γ.Σ.»: οι επίσημοι κατάλογοι των εγγεγραμμένων Γ.Σ. και Φ.Π.Γ.Σ. που έχουν πιστοποιηθεί και τηρούνται σε ηλεκτρονική μορφή στον ΕΛΓΟ-ΔΗΜΗΤΡΑ, σύμφωνα με το </w:t>
      </w:r>
      <w:r w:rsidRPr="00EF2564">
        <w:rPr>
          <w:rFonts w:eastAsia="Times New Roman" w:cs="Calibri"/>
          <w:lang w:eastAsia="el-GR"/>
        </w:rPr>
        <w:t>άρθρο 9.</w:t>
      </w:r>
    </w:p>
    <w:p w:rsidR="004E1471" w:rsidRPr="001F069F" w:rsidRDefault="004E1471" w:rsidP="004538C8">
      <w:pPr>
        <w:spacing w:after="120"/>
        <w:ind w:right="-663"/>
        <w:jc w:val="both"/>
        <w:rPr>
          <w:rFonts w:eastAsia="Times New Roman" w:cs="Calibri"/>
          <w:lang w:eastAsia="el-GR"/>
        </w:rPr>
      </w:pPr>
      <w:r>
        <w:rPr>
          <w:rFonts w:eastAsia="Times New Roman" w:cs="Calibri"/>
          <w:lang w:eastAsia="el-GR"/>
        </w:rPr>
        <w:t>ζ. «Θεματικά πεδία γεωργικών συμβουλών»: τα θεματικά πεδία στα οποία δύνανται να πιστοποιηθούν οι Γ.Σ. και</w:t>
      </w:r>
      <w:r w:rsidRPr="004538C8">
        <w:rPr>
          <w:rFonts w:eastAsia="Times New Roman" w:cs="Calibri"/>
          <w:lang w:eastAsia="el-GR"/>
        </w:rPr>
        <w:t xml:space="preserve"> </w:t>
      </w:r>
      <w:r>
        <w:rPr>
          <w:rFonts w:eastAsia="Times New Roman" w:cs="Calibri"/>
          <w:lang w:eastAsia="el-GR"/>
        </w:rPr>
        <w:t>αναφέρονται στο Παράρτημα της παρούσας</w:t>
      </w:r>
      <w:r w:rsidRPr="004538C8">
        <w:rPr>
          <w:rFonts w:eastAsia="Times New Roman" w:cs="Calibri"/>
          <w:lang w:eastAsia="el-GR"/>
        </w:rPr>
        <w:t>.</w:t>
      </w:r>
      <w:r>
        <w:rPr>
          <w:rFonts w:eastAsia="Times New Roman" w:cs="Calibri"/>
          <w:lang w:eastAsia="el-GR"/>
        </w:rPr>
        <w:t xml:space="preserve"> Νέα θεματικά πεδία ορίζονται με απόφαση του Υπουργού Αγροτικής Ανάπτυξης και Τροφίμων, κατόπιν σχετικής εισήγησης της Διεύθυνσης Αγροτικής Πολιτικής, Τεκμηρίωσης και Διεθνών </w:t>
      </w:r>
      <w:r w:rsidRPr="00423881">
        <w:rPr>
          <w:rFonts w:eastAsia="Times New Roman" w:cs="Calibri"/>
          <w:lang w:eastAsia="el-GR"/>
        </w:rPr>
        <w:t xml:space="preserve">Σχέσεων, στην οποία λαμβάνονται υπόψη στόχοι και κατευθύνσεις που μπορεί να θέτει η Εθνική Επιτροπή </w:t>
      </w:r>
      <w:r w:rsidRPr="004538C8">
        <w:rPr>
          <w:rFonts w:eastAsia="Times New Roman" w:cs="Calibri"/>
          <w:lang w:eastAsia="el-GR"/>
        </w:rPr>
        <w:t>AKIS</w:t>
      </w:r>
      <w:r w:rsidR="009D5F13">
        <w:rPr>
          <w:rFonts w:eastAsia="Times New Roman" w:cs="Calibri"/>
          <w:lang w:eastAsia="el-GR"/>
        </w:rPr>
        <w:t xml:space="preserve"> </w:t>
      </w:r>
      <w:r w:rsidR="009D5F13">
        <w:t>(Σύστημα Γεωργικής Γνώσης και Καινοτομίας)</w:t>
      </w:r>
      <w:r w:rsidRPr="00423881">
        <w:rPr>
          <w:rFonts w:eastAsia="Times New Roman" w:cs="Calibri"/>
          <w:lang w:eastAsia="el-GR"/>
        </w:rPr>
        <w:t>.</w:t>
      </w:r>
    </w:p>
    <w:p w:rsidR="004E1471" w:rsidRDefault="004E1471" w:rsidP="004538C8">
      <w:pPr>
        <w:spacing w:after="120"/>
        <w:ind w:right="-663"/>
        <w:jc w:val="both"/>
        <w:rPr>
          <w:rFonts w:eastAsia="Times New Roman" w:cs="Calibri"/>
          <w:lang w:eastAsia="el-GR"/>
        </w:rPr>
      </w:pPr>
      <w:r w:rsidRPr="001D538C">
        <w:rPr>
          <w:rFonts w:eastAsia="Times New Roman" w:cs="Calibri"/>
          <w:lang w:eastAsia="el-GR"/>
        </w:rPr>
        <w:t>η</w:t>
      </w:r>
      <w:r w:rsidRPr="005D28A6">
        <w:rPr>
          <w:rFonts w:eastAsia="Times New Roman" w:cs="Calibri"/>
          <w:lang w:eastAsia="el-GR"/>
        </w:rPr>
        <w:t>. «</w:t>
      </w:r>
      <w:r w:rsidR="009D5F13">
        <w:t>Σύστημα Γεωργικής Γνώσης και Καινοτομίας</w:t>
      </w:r>
      <w:r w:rsidRPr="000E50D5">
        <w:rPr>
          <w:rFonts w:eastAsia="Times New Roman" w:cs="Calibri"/>
          <w:lang w:eastAsia="el-GR"/>
        </w:rPr>
        <w:t>» - AKIS: οι</w:t>
      </w:r>
      <w:r w:rsidRPr="00850F94">
        <w:rPr>
          <w:rFonts w:eastAsia="Times New Roman" w:cs="Calibri"/>
          <w:lang w:eastAsia="el-GR"/>
        </w:rPr>
        <w:t xml:space="preserve"> συνδυασμένες ροές οργάνωσης και γνώσης μεταξύ ατόμων, οργανισμών και ιδρυμάτων που χρησιμοποιούν και παράγουν γνώση για τη γεωργία και αλληλένδετους τομείς</w:t>
      </w:r>
      <w:r>
        <w:rPr>
          <w:rFonts w:eastAsia="Times New Roman" w:cs="Calibri"/>
          <w:lang w:eastAsia="el-GR"/>
        </w:rPr>
        <w:t>.</w:t>
      </w:r>
    </w:p>
    <w:p w:rsidR="004E1471" w:rsidRDefault="004E1471" w:rsidP="004E1471">
      <w:pPr>
        <w:spacing w:after="0"/>
        <w:ind w:right="-666"/>
        <w:contextualSpacing/>
        <w:jc w:val="center"/>
        <w:rPr>
          <w:rFonts w:eastAsia="Times New Roman" w:cs="Calibri"/>
          <w:b/>
          <w:bCs/>
          <w:lang w:eastAsia="el-GR"/>
        </w:rPr>
      </w:pPr>
      <w:r>
        <w:rPr>
          <w:rFonts w:eastAsia="Times New Roman" w:cs="Calibri"/>
          <w:b/>
          <w:bCs/>
          <w:lang w:eastAsia="el-GR"/>
        </w:rPr>
        <w:t>Άρθρο 3</w:t>
      </w:r>
    </w:p>
    <w:p w:rsidR="004E1471" w:rsidRPr="00CE3637" w:rsidRDefault="004E1471" w:rsidP="004E1471">
      <w:pPr>
        <w:spacing w:after="0"/>
        <w:ind w:right="-666"/>
        <w:contextualSpacing/>
        <w:jc w:val="center"/>
        <w:rPr>
          <w:rFonts w:eastAsia="Times New Roman" w:cs="Calibri"/>
          <w:b/>
          <w:bCs/>
          <w:lang w:eastAsia="el-GR"/>
        </w:rPr>
      </w:pPr>
      <w:bookmarkStart w:id="0" w:name="_GoBack"/>
      <w:r w:rsidRPr="00CE3637">
        <w:rPr>
          <w:rFonts w:eastAsia="Times New Roman" w:cs="Calibri"/>
          <w:b/>
          <w:bCs/>
          <w:lang w:eastAsia="el-GR"/>
        </w:rPr>
        <w:t xml:space="preserve">Βασικές αρχές </w:t>
      </w:r>
      <w:r w:rsidR="00EF2564" w:rsidRPr="00EF2564">
        <w:rPr>
          <w:rFonts w:eastAsia="Times New Roman" w:cs="Calibri"/>
          <w:b/>
          <w:lang w:eastAsia="el-GR"/>
        </w:rPr>
        <w:t>Γεωργικών Συμβουλευτικών Υπηρεσιών</w:t>
      </w:r>
      <w:r w:rsidR="00EF2564" w:rsidRPr="00CE3637">
        <w:rPr>
          <w:rFonts w:eastAsia="Times New Roman" w:cs="Calibri"/>
          <w:b/>
          <w:bCs/>
          <w:lang w:eastAsia="el-GR"/>
        </w:rPr>
        <w:t xml:space="preserve"> </w:t>
      </w:r>
    </w:p>
    <w:p w:rsidR="004E1471" w:rsidRDefault="004E1471" w:rsidP="004E1471">
      <w:pPr>
        <w:spacing w:after="0"/>
        <w:ind w:right="-666"/>
        <w:contextualSpacing/>
        <w:jc w:val="both"/>
        <w:rPr>
          <w:rFonts w:eastAsia="Times New Roman" w:cs="Calibri"/>
          <w:b/>
          <w:bCs/>
          <w:lang w:eastAsia="el-GR"/>
        </w:rPr>
      </w:pPr>
    </w:p>
    <w:p w:rsidR="004E1471" w:rsidRPr="00CE3637" w:rsidRDefault="004E1471" w:rsidP="004538C8">
      <w:pPr>
        <w:numPr>
          <w:ilvl w:val="0"/>
          <w:numId w:val="2"/>
        </w:numPr>
        <w:spacing w:after="120"/>
        <w:ind w:left="426" w:right="-663"/>
        <w:jc w:val="both"/>
      </w:pPr>
      <w:r w:rsidRPr="00CE3637">
        <w:t>Όλοι οι γεωργοί και άλλοι δικαιούχοι έχουν πρόσβαση στις</w:t>
      </w:r>
      <w:r w:rsidRPr="00CE3637">
        <w:rPr>
          <w:rFonts w:eastAsia="Times New Roman" w:cs="Calibri"/>
          <w:lang w:eastAsia="el-GR"/>
        </w:rPr>
        <w:t xml:space="preserve"> Γεωργικές Συμβουλευτικές Υπηρεσίες</w:t>
      </w:r>
      <w:r w:rsidRPr="00CE3637">
        <w:t xml:space="preserve"> </w:t>
      </w:r>
      <w:r w:rsidRPr="00CE3637">
        <w:rPr>
          <w:rFonts w:eastAsia="Times New Roman" w:cs="Calibri"/>
          <w:lang w:eastAsia="el-GR"/>
        </w:rPr>
        <w:t xml:space="preserve">(Γ.Σ.Υ.) </w:t>
      </w:r>
      <w:r w:rsidRPr="00CE3637">
        <w:t xml:space="preserve">σε εθελοντική βάση. </w:t>
      </w:r>
    </w:p>
    <w:p w:rsidR="004E1471" w:rsidRPr="00CE3637" w:rsidRDefault="004E1471" w:rsidP="004538C8">
      <w:pPr>
        <w:numPr>
          <w:ilvl w:val="0"/>
          <w:numId w:val="2"/>
        </w:numPr>
        <w:spacing w:after="120"/>
        <w:ind w:left="426" w:right="-663"/>
        <w:jc w:val="both"/>
      </w:pPr>
      <w:r w:rsidRPr="00CE3637">
        <w:rPr>
          <w:rFonts w:eastAsia="Times New Roman" w:cs="Calibri"/>
          <w:lang w:eastAsia="el-GR"/>
        </w:rPr>
        <w:t xml:space="preserve">Οι </w:t>
      </w:r>
      <w:r w:rsidR="00EF2564">
        <w:rPr>
          <w:rFonts w:eastAsia="Times New Roman" w:cs="Calibri"/>
          <w:lang w:eastAsia="el-GR"/>
        </w:rPr>
        <w:t>Γ.Σ.Υ.</w:t>
      </w:r>
      <w:r w:rsidRPr="00CE3637">
        <w:t xml:space="preserve"> πρέπει να βοηθούν τους γεωργούς και άλλους δικαιούχους, να αποκτήσουν μεγαλύτερη επίγνωση της σχέσης μεταξύ της διαχείρισης των γεωργικών εκμεταλλεύσεων και της διαχείρισης της γης με ορισμένα πρότυπα, απαιτήσεις και πληροφορίες, συμπεριλαμβανομένων των περιβαλλοντικών και κλιματικών. </w:t>
      </w:r>
    </w:p>
    <w:p w:rsidR="004E1471" w:rsidRPr="00CE3637" w:rsidRDefault="004E1471" w:rsidP="004538C8">
      <w:pPr>
        <w:numPr>
          <w:ilvl w:val="0"/>
          <w:numId w:val="2"/>
        </w:numPr>
        <w:spacing w:after="120"/>
        <w:ind w:left="426" w:right="-663"/>
        <w:jc w:val="both"/>
      </w:pPr>
      <w:r w:rsidRPr="00CE3637">
        <w:t xml:space="preserve">Οι </w:t>
      </w:r>
      <w:r w:rsidR="00EF2564">
        <w:t>σ</w:t>
      </w:r>
      <w:r w:rsidRPr="00CE3637">
        <w:t xml:space="preserve">υμβουλευτικές </w:t>
      </w:r>
      <w:r w:rsidR="00EF2564">
        <w:t>υ</w:t>
      </w:r>
      <w:r w:rsidRPr="00CE3637">
        <w:t xml:space="preserve">πηρεσίες στις γεωργικές εκμεταλλεύσεις πρέπει να είναι προσαρμοσμένες στα διάφορα είδη παραγωγής ώστε να βελτιώσουν τη βιώσιμη διαχείριση και τη συνολική </w:t>
      </w:r>
      <w:r w:rsidRPr="00CE3637">
        <w:lastRenderedPageBreak/>
        <w:t xml:space="preserve">απόδοση των γεωργικών εκμεταλλεύσεων και των αγροτικών επιχειρήσεων, καλύπτοντας την οικονομική, περιβαλλοντική και κοινωνική διάσταση, και να εντοπίσουν τις αναγκαίες βελτιώσεις όσον αφορά όλα τα μέτρα σε επίπεδο </w:t>
      </w:r>
      <w:r w:rsidRPr="00D80B3E">
        <w:t xml:space="preserve">γεωργικής </w:t>
      </w:r>
      <w:r w:rsidRPr="00CE3637">
        <w:t xml:space="preserve">εκμετάλλευσης </w:t>
      </w:r>
      <w:r w:rsidRPr="00D80B3E">
        <w:t>που προβλέπονται στα στρατηγικά σχέδια για την ΚΓΠ,</w:t>
      </w:r>
      <w:r w:rsidRPr="00CE3637">
        <w:t xml:space="preserve"> συμπεριλαμβανομένης της ψηφιοποίησης. </w:t>
      </w:r>
    </w:p>
    <w:p w:rsidR="004E1471" w:rsidRPr="008F120B" w:rsidRDefault="004E1471" w:rsidP="004538C8">
      <w:pPr>
        <w:numPr>
          <w:ilvl w:val="0"/>
          <w:numId w:val="2"/>
        </w:numPr>
        <w:spacing w:after="120"/>
        <w:ind w:left="426" w:right="-663"/>
        <w:jc w:val="both"/>
      </w:pPr>
      <w:r w:rsidRPr="008F120B">
        <w:rPr>
          <w:rFonts w:eastAsia="Times New Roman" w:cs="Calibri"/>
          <w:lang w:eastAsia="el-GR"/>
        </w:rPr>
        <w:t xml:space="preserve">Οι </w:t>
      </w:r>
      <w:r w:rsidR="00EF2564" w:rsidRPr="00CE3637">
        <w:rPr>
          <w:rFonts w:eastAsia="Times New Roman" w:cs="Calibri"/>
          <w:lang w:eastAsia="el-GR"/>
        </w:rPr>
        <w:t>Γ.Σ.Υ.</w:t>
      </w:r>
      <w:r w:rsidR="00EF2564">
        <w:rPr>
          <w:rFonts w:eastAsia="Times New Roman" w:cs="Calibri"/>
          <w:lang w:eastAsia="el-GR"/>
        </w:rPr>
        <w:t xml:space="preserve"> </w:t>
      </w:r>
      <w:r w:rsidRPr="008F120B">
        <w:t xml:space="preserve">παρακολουθούνται, αξιολογούνται και </w:t>
      </w:r>
      <w:r w:rsidRPr="0023740D">
        <w:t xml:space="preserve">τεκμηριώνονται στη βάση ενός ενιαίου δημόσιου πληροφοριακού συστήματος. Οι λεπτομέρειες για την παρακολούθηση, τεκμηρίωση και αξιολόγηση του </w:t>
      </w:r>
      <w:r w:rsidR="00EF2564">
        <w:t>σ</w:t>
      </w:r>
      <w:r w:rsidRPr="0023740D">
        <w:t xml:space="preserve">υστήματος </w:t>
      </w:r>
      <w:r w:rsidR="006909C2" w:rsidRPr="00660B01">
        <w:t>παροχής συμβουλών</w:t>
      </w:r>
      <w:r w:rsidR="006909C2">
        <w:rPr>
          <w:color w:val="FF0000"/>
        </w:rPr>
        <w:t xml:space="preserve"> </w:t>
      </w:r>
      <w:r w:rsidRPr="0023740D">
        <w:t>θα καθοριστούν με απόφαση του Υπουργού Αγροτικής Ανάπτυξης και Τροφίμων.</w:t>
      </w:r>
      <w:r w:rsidRPr="008F120B">
        <w:t xml:space="preserve"> </w:t>
      </w:r>
    </w:p>
    <w:p w:rsidR="004E1471" w:rsidRPr="0064224B" w:rsidRDefault="004E1471" w:rsidP="004538C8">
      <w:pPr>
        <w:numPr>
          <w:ilvl w:val="0"/>
          <w:numId w:val="2"/>
        </w:numPr>
        <w:spacing w:after="120"/>
        <w:ind w:left="425" w:right="-663" w:hanging="357"/>
        <w:jc w:val="both"/>
      </w:pPr>
      <w:r>
        <w:t xml:space="preserve">Οι γεωργικές συμβουλές εξυπηρετούν, μεταξύ άλλων, τους στόχους που τίθενται σε ενωσιακό, εθνικό και περιφερειακό επίπεδο. </w:t>
      </w:r>
      <w:r w:rsidR="00EF2564">
        <w:t xml:space="preserve">Οι </w:t>
      </w:r>
      <w:r>
        <w:t>Γ.Σ.Υ</w:t>
      </w:r>
      <w:r w:rsidRPr="00423881">
        <w:t>. εξασφαλίζ</w:t>
      </w:r>
      <w:r w:rsidR="00EF2564">
        <w:t>ουν</w:t>
      </w:r>
      <w:r w:rsidRPr="00423881">
        <w:t xml:space="preserve"> την πρόσβαση των ωφελούμενων σε </w:t>
      </w:r>
      <w:r w:rsidRPr="00BD6668">
        <w:t>εξατομικευμένες συμβουλές</w:t>
      </w:r>
      <w:r w:rsidRPr="00423881">
        <w:t xml:space="preserve"> που λαμβάνουν υπόψη την ειδική κατάσταση της εκμετάλλευσης ή επιχείρησης τους. Εφόσον αιτιολογείται δεόντως και κρίνεται σκόπιμο, οι συμβουλές μπορούν να παρέχονται και σε άτυπες ή τυπικές, σύμφωνα με το ισχύον εθνικό θεσμικό πλαίσιο, ομάδες παραγωγών για την αντιμετώπιση κοινού προβλήματος</w:t>
      </w:r>
    </w:p>
    <w:p w:rsidR="004E1471" w:rsidRPr="00AF0F16" w:rsidRDefault="004E1471" w:rsidP="004538C8">
      <w:pPr>
        <w:numPr>
          <w:ilvl w:val="0"/>
          <w:numId w:val="2"/>
        </w:numPr>
        <w:spacing w:after="120"/>
        <w:ind w:left="425" w:right="-663" w:hanging="357"/>
        <w:jc w:val="both"/>
        <w:rPr>
          <w:strike/>
        </w:rPr>
      </w:pPr>
      <w:r w:rsidRPr="000E169A">
        <w:rPr>
          <w:rFonts w:eastAsia="Times New Roman" w:cs="Calibri"/>
          <w:lang w:eastAsia="el-GR"/>
        </w:rPr>
        <w:t xml:space="preserve">Οι </w:t>
      </w:r>
      <w:r w:rsidR="00EF2564" w:rsidRPr="00CE3637">
        <w:rPr>
          <w:rFonts w:eastAsia="Times New Roman" w:cs="Calibri"/>
          <w:lang w:eastAsia="el-GR"/>
        </w:rPr>
        <w:t>Γ.Σ.Υ.</w:t>
      </w:r>
      <w:r w:rsidR="00EF2564">
        <w:rPr>
          <w:rFonts w:eastAsia="Times New Roman" w:cs="Calibri"/>
          <w:lang w:eastAsia="el-GR"/>
        </w:rPr>
        <w:t xml:space="preserve"> </w:t>
      </w:r>
      <w:r w:rsidRPr="00850F94">
        <w:t>δεν αποτελούν ελεγκτικό μηχανισμό τήρησης των εθνικών και κανονιστικών απαιτήσεων</w:t>
      </w:r>
      <w:r w:rsidRPr="000E169A">
        <w:rPr>
          <w:color w:val="548DD4" w:themeColor="text2" w:themeTint="99"/>
        </w:rPr>
        <w:t xml:space="preserve">, </w:t>
      </w:r>
      <w:r w:rsidRPr="00850F94">
        <w:t xml:space="preserve">αλλά μέσω αυτών παρέχεται κατάλληλη </w:t>
      </w:r>
      <w:r w:rsidRPr="000E50D5">
        <w:t>υποστήριξη</w:t>
      </w:r>
      <w:r>
        <w:rPr>
          <w:color w:val="FF0000"/>
        </w:rPr>
        <w:t xml:space="preserve"> </w:t>
      </w:r>
      <w:r w:rsidRPr="00850F94">
        <w:t xml:space="preserve">κατά τη διάρκεια του κύκλου ανάπτυξης </w:t>
      </w:r>
      <w:r w:rsidR="009D5F13">
        <w:t xml:space="preserve">των γεωργικών </w:t>
      </w:r>
      <w:r w:rsidRPr="00D80B3E">
        <w:t>εκμεταλλεύσεων, συμπεριλαμβανομένης της δημιουργίας τους για πρώτη φορά,</w:t>
      </w:r>
      <w:r w:rsidRPr="00850F94">
        <w:t xml:space="preserve"> της μετατροπής των προτύπων παραγωγής με γνώμονα τη ζήτηση των καταναλωτών, των καινοτόμων πρακτικών, των γεωργικών τεχνικών για την ανθεκτικότητα στην κλιματική αλλαγή, της βελτίωσης της καλής διαβίωσης των ζώων και, όπου απαιτείται, των προτύπων ασφάλειας και της κοινωνικής στήριξης.</w:t>
      </w:r>
    </w:p>
    <w:p w:rsidR="004E1471" w:rsidRPr="00AF0F16" w:rsidRDefault="004E1471" w:rsidP="004538C8">
      <w:pPr>
        <w:numPr>
          <w:ilvl w:val="0"/>
          <w:numId w:val="2"/>
        </w:numPr>
        <w:spacing w:after="120"/>
        <w:ind w:left="426" w:right="-663"/>
        <w:jc w:val="both"/>
        <w:rPr>
          <w:strike/>
        </w:rPr>
      </w:pPr>
      <w:r w:rsidRPr="00660B01">
        <w:t xml:space="preserve">Δύνανται να συγκροτείται ομάδα εργασίας στο Υπουργείο Αγροτικής Ανάπτυξης και Τροφίμων (ΥΠΑΑΤ), αποτελούμενη τουλάχιστον από εκπροσώπους του ΥΠΑΑΤ, του ΕΛΓΟ-ΔΗΜΗΤΡΑ, της ακαδημαϊκής και ερευνητικής κοινότητας, επιμελητηρίων ή/και σχετικών επιστημονικών </w:t>
      </w:r>
      <w:r w:rsidRPr="00A5641B">
        <w:t>φορέων, καθώς και εκπρόσωποι φορέων των συλλόγων Γ.Σ. και Φ.Π.Γ.Σ.</w:t>
      </w:r>
      <w:r w:rsidRPr="00A5641B">
        <w:rPr>
          <w:color w:val="FF0000"/>
        </w:rPr>
        <w:t xml:space="preserve"> </w:t>
      </w:r>
      <w:r w:rsidRPr="00A5641B">
        <w:t>Έργο της</w:t>
      </w:r>
      <w:r w:rsidRPr="00660B01">
        <w:t xml:space="preserve"> είναι η υποστήριξη των αρμοδίων αρχών επί θεμάτων</w:t>
      </w:r>
      <w:r w:rsidRPr="00660B01">
        <w:rPr>
          <w:rFonts w:eastAsia="Times New Roman" w:cs="Calibri"/>
          <w:lang w:eastAsia="el-GR"/>
        </w:rPr>
        <w:t xml:space="preserve"> </w:t>
      </w:r>
      <w:r w:rsidR="00EF2564" w:rsidRPr="00CE3637">
        <w:rPr>
          <w:rFonts w:eastAsia="Times New Roman" w:cs="Calibri"/>
          <w:lang w:eastAsia="el-GR"/>
        </w:rPr>
        <w:t>Γ.Σ.Υ.</w:t>
      </w:r>
      <w:r w:rsidRPr="00EF2564">
        <w:t xml:space="preserve"> </w:t>
      </w:r>
    </w:p>
    <w:p w:rsidR="004E1471" w:rsidRDefault="004E1471" w:rsidP="004538C8">
      <w:pPr>
        <w:numPr>
          <w:ilvl w:val="0"/>
          <w:numId w:val="2"/>
        </w:numPr>
        <w:spacing w:after="120"/>
        <w:ind w:left="426" w:right="-663"/>
        <w:jc w:val="both"/>
      </w:pPr>
      <w:r w:rsidRPr="00850F94">
        <w:t>Οι</w:t>
      </w:r>
      <w:r w:rsidRPr="009F4598">
        <w:rPr>
          <w:rFonts w:eastAsia="Times New Roman" w:cs="Calibri"/>
          <w:lang w:eastAsia="el-GR"/>
        </w:rPr>
        <w:t xml:space="preserve"> </w:t>
      </w:r>
      <w:r w:rsidR="006909C2" w:rsidRPr="00CE3637">
        <w:rPr>
          <w:rFonts w:eastAsia="Times New Roman" w:cs="Calibri"/>
          <w:lang w:eastAsia="el-GR"/>
        </w:rPr>
        <w:t>Γ.Σ.Υ.</w:t>
      </w:r>
      <w:r w:rsidR="006909C2">
        <w:rPr>
          <w:rFonts w:eastAsia="Times New Roman" w:cs="Calibri"/>
          <w:lang w:eastAsia="el-GR"/>
        </w:rPr>
        <w:t xml:space="preserve"> </w:t>
      </w:r>
      <w:r w:rsidRPr="00850F94">
        <w:t xml:space="preserve">εντάσσονται στις αλληλένδετες υπηρεσίες συμβούλων αγροτικών εκμεταλλεύσεων, ερευνητών, γεωργικών οργανώσεων και άλλων </w:t>
      </w:r>
      <w:r w:rsidRPr="000E50D5">
        <w:t>εμπλεκόμενων φορέων στο σύστημα AKIS</w:t>
      </w:r>
      <w:r w:rsidRPr="00D80B3E">
        <w:t xml:space="preserve">. Στο πλαίσιο αυτό διασφαλίζεται ότι τηρείται διαφάνεια, αμεροληψία, καλύπτονται τα υποχρεωτικά πεδία της εκάστοτε ενωσιακής νομοθεσίας και πραγματοποιείται εκπαίδευση των συμβούλων. Επιπλέον, διασφαλίζεται ότι οι συμβουλές που παρέχονται καλύπτουν την οικονομική, περιβαλλοντική και κοινωνική διάσταση και παρέχουν σύγχρονες τεχνολογικές και επιστημονικές πληροφορίες.   </w:t>
      </w:r>
    </w:p>
    <w:bookmarkEnd w:id="0"/>
    <w:p w:rsidR="004E1471" w:rsidRDefault="004E1471" w:rsidP="004E1471">
      <w:pPr>
        <w:spacing w:after="0"/>
        <w:ind w:right="-666"/>
        <w:contextualSpacing/>
        <w:jc w:val="center"/>
        <w:rPr>
          <w:rFonts w:eastAsia="Times New Roman" w:cs="Calibri"/>
          <w:b/>
          <w:bCs/>
          <w:lang w:eastAsia="el-GR"/>
        </w:rPr>
      </w:pPr>
      <w:r>
        <w:rPr>
          <w:rFonts w:eastAsia="Times New Roman" w:cs="Calibri"/>
          <w:b/>
          <w:bCs/>
          <w:lang w:eastAsia="el-GR"/>
        </w:rPr>
        <w:t>Άρθρο 4</w:t>
      </w:r>
    </w:p>
    <w:p w:rsidR="004E1471" w:rsidRDefault="004E1471" w:rsidP="004E1471">
      <w:pPr>
        <w:spacing w:after="0"/>
        <w:ind w:right="-666"/>
        <w:contextualSpacing/>
        <w:jc w:val="center"/>
        <w:rPr>
          <w:rFonts w:eastAsia="Times New Roman" w:cs="Calibri"/>
          <w:b/>
          <w:bCs/>
          <w:lang w:eastAsia="el-GR"/>
        </w:rPr>
      </w:pPr>
      <w:r>
        <w:rPr>
          <w:rFonts w:eastAsia="Times New Roman" w:cs="Calibri"/>
          <w:b/>
          <w:bCs/>
          <w:lang w:eastAsia="el-GR"/>
        </w:rPr>
        <w:t xml:space="preserve">Περιγραφή </w:t>
      </w:r>
      <w:r w:rsidR="002E572F">
        <w:rPr>
          <w:rFonts w:eastAsia="Times New Roman" w:cs="Calibri"/>
          <w:b/>
          <w:lang w:eastAsia="el-GR"/>
        </w:rPr>
        <w:t xml:space="preserve">των Γεωργικών </w:t>
      </w:r>
      <w:r>
        <w:rPr>
          <w:rFonts w:eastAsia="Times New Roman" w:cs="Calibri"/>
          <w:b/>
          <w:lang w:eastAsia="el-GR"/>
        </w:rPr>
        <w:t xml:space="preserve">συμβουλευτικών υπηρεσιών </w:t>
      </w:r>
      <w:r>
        <w:rPr>
          <w:rFonts w:eastAsia="Times New Roman" w:cs="Calibri"/>
          <w:b/>
          <w:bCs/>
          <w:lang w:eastAsia="el-GR"/>
        </w:rPr>
        <w:t xml:space="preserve"> </w:t>
      </w:r>
    </w:p>
    <w:p w:rsidR="004E1471" w:rsidRDefault="004E1471" w:rsidP="004E1471">
      <w:pPr>
        <w:spacing w:after="0"/>
        <w:ind w:right="-666"/>
        <w:contextualSpacing/>
        <w:jc w:val="both"/>
        <w:rPr>
          <w:rFonts w:eastAsia="Times New Roman" w:cs="Calibri"/>
          <w:b/>
          <w:bCs/>
          <w:lang w:eastAsia="el-GR"/>
        </w:rPr>
      </w:pPr>
    </w:p>
    <w:p w:rsidR="004E1471" w:rsidRPr="002E572F" w:rsidRDefault="004E1471" w:rsidP="004538C8">
      <w:pPr>
        <w:pStyle w:val="ListParagraph"/>
        <w:numPr>
          <w:ilvl w:val="0"/>
          <w:numId w:val="14"/>
        </w:numPr>
        <w:spacing w:after="120"/>
        <w:ind w:left="426" w:right="-663"/>
        <w:jc w:val="both"/>
      </w:pPr>
      <w:r w:rsidRPr="002E572F">
        <w:t>Οι Γεωργικές Συμβουλευτικές Υπηρεσίες περιλαμβάνουν:</w:t>
      </w:r>
    </w:p>
    <w:p w:rsidR="004E1471" w:rsidRPr="002E572F" w:rsidRDefault="004E1471" w:rsidP="004538C8">
      <w:pPr>
        <w:spacing w:after="120"/>
        <w:ind w:left="709" w:right="-663"/>
        <w:contextualSpacing/>
        <w:jc w:val="both"/>
      </w:pPr>
      <w:r w:rsidRPr="002E572F">
        <w:t>i) τους Γ.Σ. και τους Φ.Π.Γ.Σ,</w:t>
      </w:r>
    </w:p>
    <w:p w:rsidR="004E1471" w:rsidRPr="002E572F" w:rsidRDefault="004E1471" w:rsidP="004538C8">
      <w:pPr>
        <w:spacing w:after="120"/>
        <w:ind w:left="709" w:right="-663"/>
        <w:contextualSpacing/>
        <w:jc w:val="both"/>
      </w:pPr>
      <w:r w:rsidRPr="002E572F">
        <w:t>ii) τους αποδέκτες των γεωργικών συμβουλών,</w:t>
      </w:r>
    </w:p>
    <w:p w:rsidR="004E1471" w:rsidRPr="002E572F" w:rsidRDefault="004E1471" w:rsidP="004538C8">
      <w:pPr>
        <w:spacing w:after="120"/>
        <w:ind w:left="709" w:right="-663"/>
        <w:contextualSpacing/>
        <w:jc w:val="both"/>
      </w:pPr>
      <w:r w:rsidRPr="002E572F">
        <w:t>iii) τις αρμόδιες αρχές για την εποπτεία, το συντονισμό, την επιμόρφωση, την</w:t>
      </w:r>
      <w:r w:rsidR="006909C2" w:rsidRPr="002E572F">
        <w:t xml:space="preserve"> </w:t>
      </w:r>
      <w:r w:rsidRPr="002E572F">
        <w:t xml:space="preserve">πιστοποίηση και τον έλεγχο, </w:t>
      </w:r>
    </w:p>
    <w:p w:rsidR="004E1471" w:rsidRPr="002E572F" w:rsidRDefault="004E1471" w:rsidP="004538C8">
      <w:pPr>
        <w:spacing w:after="120"/>
        <w:ind w:left="709" w:right="-663"/>
        <w:contextualSpacing/>
        <w:jc w:val="both"/>
      </w:pPr>
      <w:r w:rsidRPr="002E572F">
        <w:t xml:space="preserve">iv) τις αρχές λειτουργίας αυτών (προϋποθέσεις ένταξης, διαδικασίες πιστοποίησης, σύστημα ελέγχου, αξιολόγηση). </w:t>
      </w:r>
    </w:p>
    <w:p w:rsidR="004E1471" w:rsidRPr="002E572F" w:rsidRDefault="004E1471" w:rsidP="004538C8">
      <w:pPr>
        <w:pStyle w:val="ListParagraph"/>
        <w:numPr>
          <w:ilvl w:val="0"/>
          <w:numId w:val="14"/>
        </w:numPr>
        <w:spacing w:after="120"/>
        <w:ind w:left="426" w:right="-663"/>
        <w:jc w:val="both"/>
      </w:pPr>
      <w:r w:rsidRPr="002E572F">
        <w:lastRenderedPageBreak/>
        <w:t xml:space="preserve">Οι αρμόδιες αρχές για τη λειτουργία των Γ.Σ.Υ. του άρθρου 5, μεριμνούν ώστε οι Γ.Σ. να επιμορφώνονται τακτικά και να εξειδικεύονται σε νέες επιστημονικές γνώσεις, τεχνικές και πρακτικές με έμφαση στην καινοτομία, μέσω των κατάλληλων συνεργασιών με τριτοβάθμια εκπαιδευτικά ιδρύματα, επιμελητήρια, ερευνητικά κέντρα και άλλους επιστημονικούς φορείς. </w:t>
      </w:r>
    </w:p>
    <w:p w:rsidR="004E1471" w:rsidRPr="002E572F" w:rsidRDefault="004E1471" w:rsidP="004538C8">
      <w:pPr>
        <w:pStyle w:val="ListParagraph"/>
        <w:numPr>
          <w:ilvl w:val="0"/>
          <w:numId w:val="14"/>
        </w:numPr>
        <w:spacing w:after="120"/>
        <w:ind w:left="426" w:right="-663"/>
        <w:jc w:val="both"/>
      </w:pPr>
      <w:r w:rsidRPr="002E572F">
        <w:t>Οι Γ.Σ. μπορούν να παρέχουν γεωργικές συμβουλές είτε ως αυτοαπασχολούμενοι είτε μέσω των Φ.Π.Γ.Σ.</w:t>
      </w:r>
      <w:r w:rsidR="006909C2" w:rsidRPr="002E572F">
        <w:t>.</w:t>
      </w:r>
      <w:r w:rsidRPr="002E572F">
        <w:t xml:space="preserve"> Γεωργικές συμβουλές μπορούν να παρέχονται και από τα φυσικά πρόσωπα της παρ. 3 του άρθρου 6. </w:t>
      </w:r>
    </w:p>
    <w:p w:rsidR="004E1471" w:rsidRPr="002E572F" w:rsidRDefault="004E1471" w:rsidP="004538C8">
      <w:pPr>
        <w:pStyle w:val="ListParagraph"/>
        <w:numPr>
          <w:ilvl w:val="0"/>
          <w:numId w:val="14"/>
        </w:numPr>
        <w:spacing w:after="120"/>
        <w:ind w:left="426" w:right="-663"/>
        <w:jc w:val="both"/>
      </w:pPr>
      <w:r w:rsidRPr="002E572F">
        <w:t xml:space="preserve">Η τακτική επιμόρφωση (εισαγωγική και επανακατάρτιση) των Γ.Σ. είναι υποχρεωτική. </w:t>
      </w:r>
    </w:p>
    <w:p w:rsidR="004E1471" w:rsidRDefault="004E1471" w:rsidP="002E572F">
      <w:pPr>
        <w:spacing w:after="0"/>
        <w:ind w:right="-666"/>
        <w:contextualSpacing/>
        <w:jc w:val="center"/>
        <w:rPr>
          <w:rFonts w:eastAsia="Times New Roman" w:cs="Calibri"/>
          <w:b/>
          <w:bCs/>
          <w:lang w:eastAsia="el-GR"/>
        </w:rPr>
      </w:pPr>
      <w:r>
        <w:rPr>
          <w:rFonts w:eastAsia="Times New Roman" w:cs="Calibri"/>
          <w:b/>
          <w:bCs/>
          <w:lang w:eastAsia="el-GR"/>
        </w:rPr>
        <w:t>Άρθρο 5</w:t>
      </w:r>
    </w:p>
    <w:p w:rsidR="004E1471" w:rsidRDefault="004E1471" w:rsidP="002E572F">
      <w:pPr>
        <w:spacing w:after="0"/>
        <w:ind w:right="-666"/>
        <w:contextualSpacing/>
        <w:jc w:val="center"/>
        <w:rPr>
          <w:rFonts w:eastAsia="Times New Roman" w:cs="Calibri"/>
          <w:b/>
          <w:bCs/>
          <w:lang w:eastAsia="el-GR"/>
        </w:rPr>
      </w:pPr>
      <w:r>
        <w:rPr>
          <w:rFonts w:eastAsia="Times New Roman" w:cs="Calibri"/>
          <w:b/>
          <w:bCs/>
          <w:lang w:eastAsia="el-GR"/>
        </w:rPr>
        <w:t>Αρμόδιες Αρχές</w:t>
      </w:r>
    </w:p>
    <w:p w:rsidR="004E1471" w:rsidRDefault="004E1471" w:rsidP="004E1471">
      <w:pPr>
        <w:spacing w:after="0"/>
        <w:ind w:right="-666"/>
        <w:contextualSpacing/>
        <w:jc w:val="center"/>
        <w:rPr>
          <w:rFonts w:eastAsia="Times New Roman" w:cs="Calibri"/>
          <w:b/>
          <w:bCs/>
          <w:lang w:eastAsia="el-GR"/>
        </w:rPr>
      </w:pPr>
    </w:p>
    <w:p w:rsidR="004E1471" w:rsidRDefault="004E1471" w:rsidP="004538C8">
      <w:pPr>
        <w:pStyle w:val="ListParagraph"/>
        <w:spacing w:after="120"/>
        <w:ind w:left="426" w:right="-663" w:hanging="284"/>
        <w:contextualSpacing w:val="0"/>
        <w:jc w:val="both"/>
        <w:rPr>
          <w:rFonts w:eastAsia="Times New Roman" w:cs="Calibri"/>
          <w:lang w:eastAsia="el-GR"/>
        </w:rPr>
      </w:pPr>
      <w:r>
        <w:rPr>
          <w:rFonts w:eastAsia="Times New Roman" w:cs="Calibri"/>
          <w:lang w:eastAsia="el-GR"/>
        </w:rPr>
        <w:t xml:space="preserve">1. </w:t>
      </w:r>
      <w:r>
        <w:t xml:space="preserve">Η Διεύθυνση Αγροτικής Πολιτικής, Τεκμηρίωσης και Διεθνών Σχέσεων της Γενικής Γραμματείας Αγροτικής Πολιτικής και Διεθνών Σχέσεων του </w:t>
      </w:r>
      <w:r w:rsidR="006909C2">
        <w:t>ΥΠΑΑΤ</w:t>
      </w:r>
      <w:r>
        <w:t xml:space="preserve"> ορίζεται αρμόδια αρχή για την εποπτεία, το συντονισμό και τον έλεγχο </w:t>
      </w:r>
      <w:r>
        <w:rPr>
          <w:rFonts w:eastAsia="Times New Roman" w:cs="Calibri"/>
          <w:lang w:eastAsia="el-GR"/>
        </w:rPr>
        <w:t xml:space="preserve">των </w:t>
      </w:r>
      <w:r w:rsidR="006909C2">
        <w:rPr>
          <w:rFonts w:eastAsia="Times New Roman" w:cs="Calibri"/>
          <w:lang w:eastAsia="el-GR"/>
        </w:rPr>
        <w:t>Γ.Σ.Υ.</w:t>
      </w:r>
      <w:r w:rsidRPr="006909C2">
        <w:rPr>
          <w:rFonts w:eastAsia="Times New Roman" w:cs="Calibri"/>
          <w:bCs/>
          <w:lang w:eastAsia="el-GR"/>
        </w:rPr>
        <w:t>.</w:t>
      </w:r>
      <w:r w:rsidR="006909C2">
        <w:rPr>
          <w:rFonts w:eastAsia="Times New Roman" w:cs="Calibri"/>
          <w:b/>
          <w:bCs/>
          <w:lang w:eastAsia="el-GR"/>
        </w:rPr>
        <w:t xml:space="preserve"> </w:t>
      </w:r>
      <w:r>
        <w:rPr>
          <w:rFonts w:eastAsia="Times New Roman" w:cs="Calibri"/>
          <w:b/>
          <w:bCs/>
          <w:lang w:eastAsia="el-GR"/>
        </w:rPr>
        <w:t xml:space="preserve"> </w:t>
      </w:r>
      <w:r>
        <w:rPr>
          <w:rFonts w:eastAsia="Times New Roman" w:cs="Calibri"/>
          <w:lang w:eastAsia="el-GR"/>
        </w:rPr>
        <w:t xml:space="preserve">Έργο της αρχής είναι: </w:t>
      </w:r>
    </w:p>
    <w:p w:rsidR="004E1471" w:rsidRDefault="004E1471" w:rsidP="004538C8">
      <w:pPr>
        <w:numPr>
          <w:ilvl w:val="0"/>
          <w:numId w:val="4"/>
        </w:numPr>
        <w:spacing w:after="120"/>
        <w:ind w:left="993" w:right="-663"/>
        <w:jc w:val="both"/>
        <w:rPr>
          <w:rFonts w:eastAsia="Times New Roman" w:cs="Calibri"/>
          <w:lang w:eastAsia="el-GR"/>
        </w:rPr>
      </w:pPr>
      <w:r>
        <w:rPr>
          <w:rFonts w:eastAsia="Times New Roman" w:cs="Calibri"/>
          <w:lang w:eastAsia="el-GR"/>
        </w:rPr>
        <w:t xml:space="preserve">Η εκπόνηση και η εισήγηση του αναγκαίου εθνικού θεσμικού πλαισίου για τη θέσπιση και λειτουργία των Γεωργικών Συμβουλευτικών Υπηρεσιών. </w:t>
      </w:r>
    </w:p>
    <w:p w:rsidR="004E1471" w:rsidRDefault="004E1471" w:rsidP="004538C8">
      <w:pPr>
        <w:numPr>
          <w:ilvl w:val="0"/>
          <w:numId w:val="4"/>
        </w:numPr>
        <w:spacing w:after="120"/>
        <w:ind w:left="993" w:right="-663"/>
        <w:jc w:val="both"/>
      </w:pPr>
      <w:r>
        <w:t xml:space="preserve">Η παρακολούθηση της εφαρμογής </w:t>
      </w:r>
      <w:r>
        <w:rPr>
          <w:rFonts w:eastAsia="Times New Roman" w:cs="Calibri"/>
          <w:lang w:eastAsia="el-GR"/>
        </w:rPr>
        <w:t xml:space="preserve">των </w:t>
      </w:r>
      <w:r w:rsidR="006909C2">
        <w:rPr>
          <w:rFonts w:eastAsia="Times New Roman" w:cs="Calibri"/>
          <w:lang w:eastAsia="el-GR"/>
        </w:rPr>
        <w:t xml:space="preserve">Γ.Σ.Υ. </w:t>
      </w:r>
      <w:r>
        <w:rPr>
          <w:rFonts w:eastAsia="Times New Roman" w:cs="Calibri"/>
          <w:lang w:eastAsia="el-GR"/>
        </w:rPr>
        <w:t>σ</w:t>
      </w:r>
      <w:r>
        <w:t xml:space="preserve">τη χώρα και η αξιολόγησή τους, μέσω του ενιαίου δημόσιου </w:t>
      </w:r>
      <w:r w:rsidRPr="00611C89">
        <w:t xml:space="preserve">Πληροφοριακού Συστήματος </w:t>
      </w:r>
      <w:r w:rsidR="006909C2">
        <w:rPr>
          <w:rFonts w:eastAsia="Times New Roman" w:cs="Calibri"/>
          <w:lang w:eastAsia="el-GR"/>
        </w:rPr>
        <w:t xml:space="preserve">Γ.Σ.Υ. </w:t>
      </w:r>
      <w:r w:rsidRPr="00611C89">
        <w:t xml:space="preserve"> του </w:t>
      </w:r>
      <w:r w:rsidRPr="006909C2">
        <w:t>άρθρου 9.</w:t>
      </w:r>
    </w:p>
    <w:p w:rsidR="004E1471" w:rsidRDefault="004E1471" w:rsidP="004538C8">
      <w:pPr>
        <w:numPr>
          <w:ilvl w:val="0"/>
          <w:numId w:val="4"/>
        </w:numPr>
        <w:spacing w:after="120"/>
        <w:ind w:left="993" w:right="-663"/>
        <w:jc w:val="both"/>
        <w:rPr>
          <w:rFonts w:eastAsia="Times New Roman" w:cs="Calibri"/>
          <w:lang w:eastAsia="el-GR"/>
        </w:rPr>
      </w:pPr>
      <w:r>
        <w:rPr>
          <w:rFonts w:eastAsia="Times New Roman" w:cs="Calibri"/>
          <w:lang w:eastAsia="el-GR"/>
        </w:rPr>
        <w:t>Η εποπτεία του ΕΛΓΟ-ΔΗΜΗΤΡΑ ως φορέα επιμόρφωσης των Γ.Σ., πιστοποίησης και ελέγχου των Γ.Σ. και των Φ.Π.Γ.Σ.</w:t>
      </w:r>
    </w:p>
    <w:p w:rsidR="004E1471" w:rsidRDefault="004E1471" w:rsidP="004538C8">
      <w:pPr>
        <w:numPr>
          <w:ilvl w:val="0"/>
          <w:numId w:val="4"/>
        </w:numPr>
        <w:spacing w:after="120"/>
        <w:ind w:left="993" w:right="-663"/>
        <w:jc w:val="both"/>
        <w:rPr>
          <w:rFonts w:eastAsia="Times New Roman" w:cs="Calibri"/>
          <w:lang w:eastAsia="el-GR"/>
        </w:rPr>
      </w:pPr>
      <w:r>
        <w:rPr>
          <w:rFonts w:eastAsia="Times New Roman" w:cs="Calibri"/>
          <w:lang w:eastAsia="el-GR"/>
        </w:rPr>
        <w:t>Ο συντονισμός των αρμόδιων φορέων και υπηρεσιών.</w:t>
      </w:r>
    </w:p>
    <w:p w:rsidR="004E1471" w:rsidRDefault="004E1471" w:rsidP="004538C8">
      <w:pPr>
        <w:numPr>
          <w:ilvl w:val="0"/>
          <w:numId w:val="4"/>
        </w:numPr>
        <w:spacing w:after="120"/>
        <w:ind w:left="993" w:right="-663"/>
        <w:jc w:val="both"/>
        <w:rPr>
          <w:rFonts w:eastAsia="Times New Roman" w:cs="Calibri"/>
          <w:lang w:eastAsia="el-GR"/>
        </w:rPr>
      </w:pPr>
      <w:r>
        <w:rPr>
          <w:rFonts w:eastAsia="Times New Roman" w:cs="Calibri"/>
          <w:lang w:eastAsia="el-GR"/>
        </w:rPr>
        <w:t xml:space="preserve">Η εκπροσώπηση της χώρας στα αρμόδια όργανα της </w:t>
      </w:r>
      <w:r w:rsidR="00811834">
        <w:rPr>
          <w:rFonts w:eastAsia="Times New Roman" w:cs="Calibri"/>
          <w:lang w:eastAsia="el-GR"/>
        </w:rPr>
        <w:t>Ευρωπαϊκής Ένωσης (</w:t>
      </w:r>
      <w:r>
        <w:rPr>
          <w:rFonts w:eastAsia="Times New Roman" w:cs="Calibri"/>
          <w:lang w:eastAsia="el-GR"/>
        </w:rPr>
        <w:t>ΕΕ</w:t>
      </w:r>
      <w:r w:rsidR="00811834">
        <w:rPr>
          <w:rFonts w:eastAsia="Times New Roman" w:cs="Calibri"/>
          <w:lang w:eastAsia="el-GR"/>
        </w:rPr>
        <w:t>)</w:t>
      </w:r>
      <w:r>
        <w:rPr>
          <w:rFonts w:eastAsia="Times New Roman" w:cs="Calibri"/>
          <w:lang w:eastAsia="el-GR"/>
        </w:rPr>
        <w:t xml:space="preserve"> για θέματα σχετικά με τις </w:t>
      </w:r>
      <w:r w:rsidR="006909C2">
        <w:rPr>
          <w:rFonts w:eastAsia="Times New Roman" w:cs="Calibri"/>
          <w:lang w:eastAsia="el-GR"/>
        </w:rPr>
        <w:t>Γ.Σ.Υ.</w:t>
      </w:r>
      <w:r>
        <w:rPr>
          <w:rFonts w:eastAsia="Times New Roman" w:cs="Calibri"/>
          <w:lang w:eastAsia="el-GR"/>
        </w:rPr>
        <w:t xml:space="preserve">. </w:t>
      </w:r>
    </w:p>
    <w:p w:rsidR="004E1471" w:rsidRPr="00C13E49" w:rsidRDefault="004E1471" w:rsidP="004538C8">
      <w:pPr>
        <w:numPr>
          <w:ilvl w:val="0"/>
          <w:numId w:val="4"/>
        </w:numPr>
        <w:spacing w:after="120"/>
        <w:ind w:left="993" w:right="-663"/>
        <w:jc w:val="both"/>
        <w:rPr>
          <w:rFonts w:eastAsia="Times New Roman" w:cs="Calibri"/>
          <w:lang w:eastAsia="el-GR"/>
        </w:rPr>
      </w:pPr>
      <w:r w:rsidRPr="00C13E49">
        <w:rPr>
          <w:rFonts w:eastAsia="Times New Roman" w:cs="Calibri"/>
          <w:lang w:eastAsia="el-GR"/>
        </w:rPr>
        <w:t xml:space="preserve">Η διοργάνωση ή συνδιοργάνωση ενημερωτικών εκδηλώσεων για τη δημοσιοποίηση  των </w:t>
      </w:r>
      <w:r w:rsidR="006909C2">
        <w:rPr>
          <w:rFonts w:eastAsia="Times New Roman" w:cs="Calibri"/>
          <w:lang w:eastAsia="el-GR"/>
        </w:rPr>
        <w:t>Γ.Σ.Υ.</w:t>
      </w:r>
      <w:r w:rsidR="006909C2" w:rsidRPr="006909C2">
        <w:rPr>
          <w:rFonts w:eastAsia="Times New Roman" w:cs="Calibri"/>
          <w:lang w:eastAsia="el-GR"/>
        </w:rPr>
        <w:t xml:space="preserve"> </w:t>
      </w:r>
      <w:r w:rsidR="006909C2" w:rsidRPr="001F1E8F">
        <w:rPr>
          <w:rFonts w:eastAsia="Times New Roman" w:cs="Calibri"/>
          <w:lang w:eastAsia="el-GR"/>
        </w:rPr>
        <w:t>και τις</w:t>
      </w:r>
      <w:r w:rsidR="006909C2">
        <w:rPr>
          <w:rFonts w:eastAsia="Times New Roman" w:cs="Calibri"/>
          <w:lang w:eastAsia="el-GR"/>
        </w:rPr>
        <w:t xml:space="preserve"> </w:t>
      </w:r>
      <w:r w:rsidRPr="00C13E49">
        <w:rPr>
          <w:rFonts w:eastAsia="Times New Roman" w:cs="Calibri"/>
          <w:lang w:eastAsia="el-GR"/>
        </w:rPr>
        <w:t>δυνατότητες χρηματοδότησης των λειτουργιών του. Η κατάρτιση ενημερωτικών εντύπων, οδηγιών και άλλου πληροφοριακού υλικού σε συνεργασία με τον ΕΛΓΟ-ΔΗΜΗΤΡΑ  και άλλες υπηρεσίες ή φορείς.</w:t>
      </w:r>
    </w:p>
    <w:p w:rsidR="004E1471" w:rsidRDefault="004E1471" w:rsidP="004538C8">
      <w:pPr>
        <w:spacing w:after="120"/>
        <w:ind w:right="-663"/>
        <w:jc w:val="both"/>
        <w:rPr>
          <w:rFonts w:eastAsia="Times New Roman" w:cs="Calibri"/>
          <w:lang w:eastAsia="el-GR"/>
        </w:rPr>
      </w:pPr>
      <w:r>
        <w:rPr>
          <w:rFonts w:eastAsia="Times New Roman" w:cs="Calibri"/>
          <w:lang w:eastAsia="el-GR"/>
        </w:rPr>
        <w:t xml:space="preserve">2. Ο ΕΛΓΟ-ΔΗΜΗΤΡΑ ορίζεται φορέας επιμόρφωσης των Γ.Σ., πιστοποίησης και ελέγχου των Γ.Σ. και των Φ.Π.Γ.Σ. </w:t>
      </w:r>
    </w:p>
    <w:p w:rsidR="004E1471" w:rsidRDefault="004E1471" w:rsidP="004538C8">
      <w:pPr>
        <w:spacing w:after="120"/>
        <w:ind w:right="-663"/>
        <w:jc w:val="both"/>
        <w:rPr>
          <w:rFonts w:eastAsia="Times New Roman" w:cs="Calibri"/>
          <w:lang w:eastAsia="el-GR"/>
        </w:rPr>
      </w:pPr>
      <w:r>
        <w:rPr>
          <w:rFonts w:eastAsia="Times New Roman" w:cs="Calibri"/>
          <w:lang w:eastAsia="el-GR"/>
        </w:rPr>
        <w:t xml:space="preserve">Αρμοδιότητες του φορέα αποτελούν: </w:t>
      </w:r>
    </w:p>
    <w:p w:rsidR="004E1471" w:rsidRDefault="004E1471" w:rsidP="004538C8">
      <w:pPr>
        <w:spacing w:after="120"/>
        <w:ind w:left="284" w:right="-663"/>
        <w:jc w:val="both"/>
        <w:rPr>
          <w:rFonts w:eastAsia="Times New Roman" w:cs="Calibri"/>
          <w:lang w:eastAsia="el-GR"/>
        </w:rPr>
      </w:pPr>
      <w:r>
        <w:rPr>
          <w:rFonts w:eastAsia="Times New Roman" w:cs="Calibri"/>
          <w:lang w:eastAsia="el-GR"/>
        </w:rPr>
        <w:t xml:space="preserve">α) Η σύνταξη και υποβολή για έγκριση από τη Διεύθυνση Αγροτικής Πολιτικής, Τεκμηρίωσης και Διεθνών Σχέσεων του ΥΠΑΑΤ: </w:t>
      </w:r>
    </w:p>
    <w:p w:rsidR="004E1471" w:rsidRDefault="004E1471" w:rsidP="004538C8">
      <w:pPr>
        <w:spacing w:after="120"/>
        <w:ind w:left="851" w:right="-663"/>
        <w:jc w:val="both"/>
        <w:rPr>
          <w:rFonts w:eastAsia="Times New Roman" w:cs="Calibri"/>
          <w:lang w:eastAsia="el-GR"/>
        </w:rPr>
      </w:pPr>
      <w:r>
        <w:rPr>
          <w:rFonts w:eastAsia="Times New Roman" w:cs="Calibri"/>
          <w:lang w:eastAsia="el-GR"/>
        </w:rPr>
        <w:t>αα) Των προσκλήσεων εκδήλωσης ενδιαφέροντος που προβλέπονται στην παρ. 1 του άρθρου 8.</w:t>
      </w:r>
    </w:p>
    <w:p w:rsidR="004E1471" w:rsidRDefault="004E1471" w:rsidP="004538C8">
      <w:pPr>
        <w:spacing w:after="120"/>
        <w:ind w:left="851" w:right="-663"/>
        <w:jc w:val="both"/>
        <w:rPr>
          <w:rFonts w:eastAsia="Times New Roman" w:cs="Calibri"/>
          <w:lang w:eastAsia="el-GR"/>
        </w:rPr>
      </w:pPr>
      <w:r>
        <w:rPr>
          <w:rFonts w:eastAsia="Times New Roman" w:cs="Calibri"/>
          <w:lang w:eastAsia="el-GR"/>
        </w:rPr>
        <w:t>αβ) Των υποδειγμάτων των αιτήσεων-υπεύθυνων δηλώσεων που προβλέπονται στο σημείο παρ</w:t>
      </w:r>
      <w:r w:rsidR="0086459D">
        <w:rPr>
          <w:rFonts w:eastAsia="Times New Roman" w:cs="Calibri"/>
          <w:lang w:eastAsia="el-GR"/>
        </w:rPr>
        <w:t>.</w:t>
      </w:r>
      <w:r>
        <w:rPr>
          <w:rFonts w:eastAsia="Times New Roman" w:cs="Calibri"/>
          <w:lang w:eastAsia="el-GR"/>
        </w:rPr>
        <w:t xml:space="preserve"> 3α</w:t>
      </w:r>
      <w:r>
        <w:rPr>
          <w:rFonts w:eastAsia="Times New Roman" w:cs="Calibri"/>
          <w:color w:val="FF0000"/>
          <w:lang w:eastAsia="el-GR"/>
        </w:rPr>
        <w:t xml:space="preserve"> </w:t>
      </w:r>
      <w:r>
        <w:rPr>
          <w:rFonts w:eastAsia="Times New Roman" w:cs="Calibri"/>
          <w:lang w:eastAsia="el-GR"/>
        </w:rPr>
        <w:t>του άρθρου 8, οι οποίες υποβάλλονται από τον ενδιαφερόμενο στον ΕΛΓΟ-ΔΗΜΗΤΡΑ,</w:t>
      </w:r>
      <w:r w:rsidRPr="004166C4">
        <w:t xml:space="preserve"> </w:t>
      </w:r>
      <w:r>
        <w:t xml:space="preserve">μέσω του πληροφοριακού συστήματος που λειτουργεί στον ιστότοπο </w:t>
      </w:r>
      <w:hyperlink r:id="rId12" w:history="1">
        <w:r>
          <w:rPr>
            <w:rStyle w:val="Hyperlink"/>
            <w:lang w:val="en-US"/>
          </w:rPr>
          <w:t>https</w:t>
        </w:r>
        <w:r w:rsidRPr="00C90AB6">
          <w:rPr>
            <w:rStyle w:val="Hyperlink"/>
          </w:rPr>
          <w:t>://</w:t>
        </w:r>
        <w:r>
          <w:rPr>
            <w:rStyle w:val="Hyperlink"/>
            <w:lang w:val="en-US"/>
          </w:rPr>
          <w:t>agroadvisors</w:t>
        </w:r>
        <w:r w:rsidRPr="00C90AB6">
          <w:rPr>
            <w:rStyle w:val="Hyperlink"/>
          </w:rPr>
          <w:t>.</w:t>
        </w:r>
        <w:r>
          <w:rPr>
            <w:rStyle w:val="Hyperlink"/>
            <w:lang w:val="en-US"/>
          </w:rPr>
          <w:t>elgo</w:t>
        </w:r>
        <w:r w:rsidRPr="00C90AB6">
          <w:rPr>
            <w:rStyle w:val="Hyperlink"/>
          </w:rPr>
          <w:t>.</w:t>
        </w:r>
        <w:r>
          <w:rPr>
            <w:rStyle w:val="Hyperlink"/>
            <w:lang w:val="en-US"/>
          </w:rPr>
          <w:t>gr</w:t>
        </w:r>
      </w:hyperlink>
    </w:p>
    <w:p w:rsidR="004E1471" w:rsidRPr="0086459D" w:rsidRDefault="004E1471" w:rsidP="004538C8">
      <w:pPr>
        <w:spacing w:after="120"/>
        <w:ind w:left="851" w:right="-663"/>
        <w:jc w:val="both"/>
        <w:rPr>
          <w:rFonts w:eastAsia="Times New Roman" w:cs="Calibri"/>
          <w:lang w:eastAsia="el-GR"/>
        </w:rPr>
      </w:pPr>
      <w:r>
        <w:rPr>
          <w:rFonts w:eastAsia="Times New Roman" w:cs="Calibri"/>
          <w:lang w:eastAsia="el-GR"/>
        </w:rPr>
        <w:t xml:space="preserve">αγ) </w:t>
      </w:r>
      <w:r>
        <w:rPr>
          <w:rFonts w:eastAsia="Times New Roman" w:cs="Calibri"/>
          <w:color w:val="1F497D"/>
          <w:lang w:eastAsia="el-GR"/>
        </w:rPr>
        <w:t>Τ</w:t>
      </w:r>
      <w:r>
        <w:rPr>
          <w:rFonts w:eastAsia="Times New Roman" w:cs="Calibri"/>
          <w:lang w:eastAsia="el-GR"/>
        </w:rPr>
        <w:t>ου σχεδίου υλοποίησης του προγράμματος επιμόρφωσης (εισαγωγικού και επανακατάρτισης) που προβλέπ</w:t>
      </w:r>
      <w:r>
        <w:rPr>
          <w:rFonts w:eastAsia="Times New Roman" w:cs="Calibri"/>
          <w:color w:val="1F497D"/>
          <w:lang w:eastAsia="el-GR"/>
        </w:rPr>
        <w:t>ε</w:t>
      </w:r>
      <w:r>
        <w:rPr>
          <w:rFonts w:eastAsia="Times New Roman" w:cs="Calibri"/>
          <w:lang w:eastAsia="el-GR"/>
        </w:rPr>
        <w:t xml:space="preserve">ται στις παρ. </w:t>
      </w:r>
      <w:r w:rsidRPr="0086459D">
        <w:rPr>
          <w:rFonts w:eastAsia="Times New Roman" w:cs="Calibri"/>
          <w:lang w:eastAsia="el-GR"/>
        </w:rPr>
        <w:t>1 και 2 του άρθρου 7.</w:t>
      </w:r>
    </w:p>
    <w:p w:rsidR="004E1471" w:rsidRPr="001E7C6C" w:rsidRDefault="004E1471" w:rsidP="004538C8">
      <w:pPr>
        <w:spacing w:after="120"/>
        <w:ind w:left="284" w:right="-663"/>
        <w:jc w:val="both"/>
        <w:rPr>
          <w:rFonts w:eastAsia="Times New Roman" w:cs="Calibri"/>
          <w:lang w:eastAsia="el-GR"/>
        </w:rPr>
      </w:pPr>
      <w:r>
        <w:rPr>
          <w:rFonts w:eastAsia="Times New Roman" w:cs="Calibri"/>
          <w:lang w:eastAsia="el-GR"/>
        </w:rPr>
        <w:lastRenderedPageBreak/>
        <w:t xml:space="preserve">β) Η πιστοποίηση των Γ.Σ. και των Φ.Π.Γ.Σ. σύμφωνα με το άρθρο </w:t>
      </w:r>
      <w:r w:rsidRPr="0086459D">
        <w:rPr>
          <w:rFonts w:eastAsia="Times New Roman" w:cs="Calibri"/>
          <w:lang w:eastAsia="el-GR"/>
        </w:rPr>
        <w:t>8</w:t>
      </w:r>
      <w:r w:rsidRPr="001E7C6C">
        <w:rPr>
          <w:rFonts w:eastAsia="Times New Roman" w:cs="Calibri"/>
          <w:lang w:eastAsia="el-GR"/>
        </w:rPr>
        <w:t xml:space="preserve">, καθώς και η </w:t>
      </w:r>
      <w:r w:rsidRPr="001E7C6C">
        <w:t xml:space="preserve">τήρηση των Μητρώων </w:t>
      </w:r>
      <w:r w:rsidRPr="001E7C6C">
        <w:rPr>
          <w:bCs/>
        </w:rPr>
        <w:t>Γ.Σ. και Φ.Π.Γ.Σ</w:t>
      </w:r>
      <w:r w:rsidRPr="001E7C6C">
        <w:rPr>
          <w:rFonts w:eastAsia="Times New Roman" w:cs="Calibri"/>
          <w:lang w:eastAsia="el-GR"/>
        </w:rPr>
        <w:t>.</w:t>
      </w:r>
    </w:p>
    <w:p w:rsidR="004E1471" w:rsidRPr="001D538C" w:rsidRDefault="004E1471" w:rsidP="004538C8">
      <w:pPr>
        <w:spacing w:after="120"/>
        <w:ind w:left="284" w:right="-663"/>
        <w:jc w:val="both"/>
        <w:rPr>
          <w:rFonts w:eastAsia="Times New Roman" w:cs="Calibri"/>
          <w:lang w:eastAsia="el-GR"/>
        </w:rPr>
      </w:pPr>
      <w:r>
        <w:rPr>
          <w:rFonts w:eastAsia="Times New Roman" w:cs="Calibri"/>
          <w:lang w:eastAsia="el-GR"/>
        </w:rPr>
        <w:t xml:space="preserve">γ) </w:t>
      </w:r>
      <w:r w:rsidRPr="001D538C">
        <w:rPr>
          <w:rFonts w:eastAsia="Times New Roman" w:cs="Calibri"/>
          <w:lang w:eastAsia="el-GR"/>
        </w:rPr>
        <w:t xml:space="preserve">Η διαχείριση του Πληροφοριακού Συστήματος των </w:t>
      </w:r>
      <w:r w:rsidR="0086459D">
        <w:rPr>
          <w:rFonts w:eastAsia="Times New Roman" w:cs="Calibri"/>
          <w:lang w:eastAsia="el-GR"/>
        </w:rPr>
        <w:t xml:space="preserve">Γ.Σ.Υ. </w:t>
      </w:r>
      <w:r w:rsidRPr="001D538C">
        <w:rPr>
          <w:rFonts w:eastAsia="Times New Roman" w:cs="Calibri"/>
          <w:lang w:eastAsia="el-GR"/>
        </w:rPr>
        <w:t xml:space="preserve">και των ηλεκτρονικών Μητρώων Γ.Σ. και Φ.Π.Γ.Σ. του </w:t>
      </w:r>
      <w:r w:rsidRPr="0086459D">
        <w:rPr>
          <w:rFonts w:eastAsia="Times New Roman" w:cs="Calibri"/>
          <w:lang w:eastAsia="el-GR"/>
        </w:rPr>
        <w:t>άρθρου 9.</w:t>
      </w:r>
    </w:p>
    <w:p w:rsidR="004E1471" w:rsidRDefault="004E1471" w:rsidP="004538C8">
      <w:pPr>
        <w:spacing w:after="120"/>
        <w:ind w:left="284" w:right="-663"/>
        <w:jc w:val="both"/>
        <w:rPr>
          <w:rFonts w:eastAsia="Times New Roman" w:cs="Calibri"/>
          <w:lang w:eastAsia="el-GR"/>
        </w:rPr>
      </w:pPr>
      <w:r>
        <w:rPr>
          <w:rFonts w:eastAsia="Times New Roman" w:cs="Calibri"/>
          <w:lang w:eastAsia="el-GR"/>
        </w:rPr>
        <w:t>δ) Η τακτική επιμόρφωση των Γ.Σ.</w:t>
      </w:r>
    </w:p>
    <w:p w:rsidR="004E1471" w:rsidRPr="00186D36" w:rsidRDefault="004E1471" w:rsidP="004538C8">
      <w:pPr>
        <w:spacing w:after="120"/>
        <w:ind w:left="284" w:right="-663"/>
        <w:jc w:val="both"/>
        <w:rPr>
          <w:rFonts w:eastAsia="Times New Roman" w:cs="Calibri"/>
          <w:lang w:eastAsia="el-GR"/>
        </w:rPr>
      </w:pPr>
      <w:r>
        <w:rPr>
          <w:rFonts w:eastAsia="Times New Roman" w:cs="Calibri"/>
          <w:lang w:eastAsia="el-GR"/>
        </w:rPr>
        <w:t xml:space="preserve">ε) Η διενέργεια διοικητικών και </w:t>
      </w:r>
      <w:r w:rsidRPr="00186D36">
        <w:rPr>
          <w:rFonts w:eastAsia="Times New Roman" w:cs="Calibri"/>
          <w:lang w:eastAsia="el-GR"/>
        </w:rPr>
        <w:t xml:space="preserve">επιτόπιων </w:t>
      </w:r>
      <w:r w:rsidRPr="00660B01">
        <w:rPr>
          <w:rFonts w:eastAsia="Times New Roman" w:cs="Calibri"/>
          <w:lang w:eastAsia="el-GR"/>
        </w:rPr>
        <w:t>ελέγχων</w:t>
      </w:r>
      <w:r w:rsidR="0086459D">
        <w:rPr>
          <w:rFonts w:eastAsia="Times New Roman" w:cs="Calibri"/>
          <w:lang w:eastAsia="el-GR"/>
        </w:rPr>
        <w:t xml:space="preserve"> στους Γ.Σ. και στους Φ.Π.Γ.Σ.</w:t>
      </w:r>
      <w:r w:rsidRPr="00660B01">
        <w:rPr>
          <w:rFonts w:eastAsia="Times New Roman" w:cs="Calibri"/>
          <w:lang w:eastAsia="el-GR"/>
        </w:rPr>
        <w:t>, σύμφωνα με τα προβλεπόμενα στο άρθρο 11.</w:t>
      </w:r>
    </w:p>
    <w:p w:rsidR="004E1471" w:rsidRPr="00186D36" w:rsidRDefault="004E1471" w:rsidP="004538C8">
      <w:pPr>
        <w:spacing w:after="120"/>
        <w:ind w:left="284" w:right="-663"/>
        <w:jc w:val="both"/>
        <w:rPr>
          <w:rFonts w:eastAsia="Times New Roman" w:cs="Calibri"/>
          <w:lang w:eastAsia="el-GR"/>
        </w:rPr>
      </w:pPr>
      <w:r w:rsidRPr="00186D36">
        <w:rPr>
          <w:rFonts w:eastAsia="Times New Roman" w:cs="Calibri"/>
          <w:lang w:eastAsia="el-GR"/>
        </w:rPr>
        <w:t xml:space="preserve">στ) Η ταξινόμηση των πορισμάτων των </w:t>
      </w:r>
      <w:r w:rsidRPr="00660B01">
        <w:rPr>
          <w:rFonts w:eastAsia="Times New Roman" w:cs="Calibri"/>
          <w:lang w:eastAsia="el-GR"/>
        </w:rPr>
        <w:t>ελέγχων και η κοινοποίηση τους στη Διεύθυνση Αγροτικής Πολιτικής, Τεκμηρίωσης και Διεθνών Σχέσεων</w:t>
      </w:r>
      <w:r w:rsidR="0086459D">
        <w:rPr>
          <w:rFonts w:eastAsia="Times New Roman" w:cs="Calibri"/>
          <w:lang w:eastAsia="el-GR"/>
        </w:rPr>
        <w:t>.</w:t>
      </w:r>
      <w:r w:rsidRPr="00660B01">
        <w:rPr>
          <w:rFonts w:eastAsia="Times New Roman" w:cs="Calibri"/>
          <w:lang w:eastAsia="el-GR"/>
        </w:rPr>
        <w:t xml:space="preserve"> </w:t>
      </w:r>
      <w:r w:rsidR="0086459D">
        <w:rPr>
          <w:rFonts w:eastAsia="Times New Roman" w:cs="Calibri"/>
          <w:lang w:eastAsia="el-GR"/>
        </w:rPr>
        <w:t>Ε</w:t>
      </w:r>
      <w:r w:rsidRPr="00660B01">
        <w:rPr>
          <w:rFonts w:eastAsia="Times New Roman" w:cs="Calibri"/>
          <w:lang w:eastAsia="el-GR"/>
        </w:rPr>
        <w:t>πιπλέον</w:t>
      </w:r>
      <w:r w:rsidR="0086459D" w:rsidRPr="0086459D">
        <w:rPr>
          <w:rFonts w:eastAsia="Times New Roman" w:cs="Calibri"/>
          <w:lang w:eastAsia="el-GR"/>
        </w:rPr>
        <w:t xml:space="preserve"> </w:t>
      </w:r>
      <w:r w:rsidR="0086459D" w:rsidRPr="00186D36">
        <w:rPr>
          <w:rFonts w:eastAsia="Times New Roman" w:cs="Calibri"/>
          <w:lang w:eastAsia="el-GR"/>
        </w:rPr>
        <w:t>πορίσματ</w:t>
      </w:r>
      <w:r w:rsidR="0086459D">
        <w:rPr>
          <w:rFonts w:eastAsia="Times New Roman" w:cs="Calibri"/>
          <w:lang w:eastAsia="el-GR"/>
        </w:rPr>
        <w:t>α</w:t>
      </w:r>
      <w:r w:rsidR="0086459D" w:rsidRPr="00186D36">
        <w:rPr>
          <w:rFonts w:eastAsia="Times New Roman" w:cs="Calibri"/>
          <w:lang w:eastAsia="el-GR"/>
        </w:rPr>
        <w:t xml:space="preserve"> </w:t>
      </w:r>
      <w:r w:rsidR="0086459D" w:rsidRPr="00660B01">
        <w:rPr>
          <w:rFonts w:eastAsia="Times New Roman" w:cs="Calibri"/>
          <w:lang w:eastAsia="el-GR"/>
        </w:rPr>
        <w:t>ελέγχων</w:t>
      </w:r>
      <w:r w:rsidRPr="00660B01">
        <w:rPr>
          <w:rFonts w:eastAsia="Times New Roman" w:cs="Calibri"/>
          <w:lang w:eastAsia="el-GR"/>
        </w:rPr>
        <w:t xml:space="preserve"> </w:t>
      </w:r>
      <w:r w:rsidR="0086459D">
        <w:rPr>
          <w:rFonts w:eastAsia="Times New Roman" w:cs="Calibri"/>
          <w:lang w:eastAsia="el-GR"/>
        </w:rPr>
        <w:t xml:space="preserve">κοινοποιούνται </w:t>
      </w:r>
      <w:r w:rsidRPr="00660B01">
        <w:rPr>
          <w:rFonts w:eastAsia="Times New Roman" w:cs="Calibri"/>
          <w:lang w:eastAsia="el-GR"/>
        </w:rPr>
        <w:t xml:space="preserve">στην Ειδική Υπηρεσία Εφαρμογής Παρεμβάσεων Αγροτικής </w:t>
      </w:r>
      <w:r w:rsidRPr="00A37246">
        <w:rPr>
          <w:rFonts w:eastAsia="Times New Roman" w:cs="Calibri"/>
          <w:lang w:eastAsia="el-GR"/>
        </w:rPr>
        <w:t>Ανάπτυξης (εφεξής ΕΥΕ ΠΑΑ),</w:t>
      </w:r>
      <w:r w:rsidRPr="00DA6BD8">
        <w:rPr>
          <w:rFonts w:eastAsia="Times New Roman" w:cs="Calibri"/>
          <w:lang w:eastAsia="el-GR"/>
        </w:rPr>
        <w:t xml:space="preserve"> </w:t>
      </w:r>
      <w:r w:rsidR="0086459D">
        <w:rPr>
          <w:rFonts w:eastAsia="Times New Roman" w:cs="Calibri"/>
          <w:lang w:eastAsia="el-GR"/>
        </w:rPr>
        <w:t>όταν</w:t>
      </w:r>
      <w:r w:rsidRPr="00DA6BD8">
        <w:rPr>
          <w:rFonts w:eastAsia="Times New Roman" w:cs="Calibri"/>
          <w:lang w:eastAsia="el-GR"/>
        </w:rPr>
        <w:t xml:space="preserve"> ο έλεγχος αφορά </w:t>
      </w:r>
      <w:r w:rsidR="0086459D">
        <w:rPr>
          <w:rFonts w:eastAsia="Times New Roman" w:cs="Calibri"/>
          <w:lang w:eastAsia="el-GR"/>
        </w:rPr>
        <w:t>σε Φ.Π.Γ.Σ.</w:t>
      </w:r>
      <w:r w:rsidRPr="00DA6BD8">
        <w:rPr>
          <w:rFonts w:eastAsia="Times New Roman" w:cs="Calibri"/>
          <w:lang w:eastAsia="el-GR"/>
        </w:rPr>
        <w:t xml:space="preserve"> ή/και</w:t>
      </w:r>
      <w:r>
        <w:rPr>
          <w:rFonts w:eastAsia="Times New Roman" w:cs="Calibri"/>
          <w:lang w:eastAsia="el-GR"/>
        </w:rPr>
        <w:t xml:space="preserve"> </w:t>
      </w:r>
      <w:r w:rsidRPr="00660B01">
        <w:rPr>
          <w:rFonts w:eastAsia="Times New Roman" w:cs="Calibri"/>
          <w:lang w:eastAsia="el-GR"/>
        </w:rPr>
        <w:t xml:space="preserve"> </w:t>
      </w:r>
      <w:r w:rsidR="0086459D">
        <w:rPr>
          <w:rFonts w:eastAsia="Times New Roman" w:cs="Calibri"/>
          <w:lang w:eastAsia="el-GR"/>
        </w:rPr>
        <w:t>Γ.Σ.</w:t>
      </w:r>
      <w:r>
        <w:rPr>
          <w:rFonts w:eastAsia="Times New Roman" w:cs="Calibri"/>
          <w:lang w:eastAsia="el-GR"/>
        </w:rPr>
        <w:t xml:space="preserve"> </w:t>
      </w:r>
      <w:r w:rsidR="0086459D">
        <w:rPr>
          <w:rFonts w:eastAsia="Times New Roman" w:cs="Calibri"/>
          <w:lang w:eastAsia="el-GR"/>
        </w:rPr>
        <w:t xml:space="preserve">που συμμετέχει σε Φ.Π.Γ.Σ., </w:t>
      </w:r>
      <w:r w:rsidRPr="00660B01">
        <w:rPr>
          <w:rFonts w:eastAsia="Times New Roman" w:cs="Calibri"/>
          <w:lang w:eastAsia="el-GR"/>
        </w:rPr>
        <w:t xml:space="preserve">οι οποίοι λαμβάνουν στήριξη στο πλαίσιο των συγχρηματοδοτούμενων από την </w:t>
      </w:r>
      <w:r w:rsidR="00811834">
        <w:rPr>
          <w:rFonts w:eastAsia="Times New Roman" w:cs="Calibri"/>
          <w:lang w:eastAsia="el-GR"/>
        </w:rPr>
        <w:t>ΕΕ</w:t>
      </w:r>
      <w:r w:rsidRPr="00660B01">
        <w:rPr>
          <w:rFonts w:eastAsia="Times New Roman" w:cs="Calibri"/>
          <w:lang w:eastAsia="el-GR"/>
        </w:rPr>
        <w:t xml:space="preserve"> προγραμμάτων.</w:t>
      </w:r>
      <w:r w:rsidRPr="00186D36">
        <w:rPr>
          <w:rFonts w:eastAsia="Times New Roman" w:cs="Calibri"/>
          <w:lang w:eastAsia="el-GR"/>
        </w:rPr>
        <w:t xml:space="preserve"> </w:t>
      </w:r>
    </w:p>
    <w:p w:rsidR="004E1471" w:rsidRDefault="004E1471" w:rsidP="004538C8">
      <w:pPr>
        <w:spacing w:after="120"/>
        <w:ind w:left="284" w:right="-663"/>
        <w:jc w:val="both"/>
        <w:rPr>
          <w:rFonts w:eastAsia="Times New Roman" w:cs="Calibri"/>
          <w:lang w:eastAsia="el-GR"/>
        </w:rPr>
      </w:pPr>
      <w:r w:rsidRPr="00186D36">
        <w:rPr>
          <w:rFonts w:eastAsia="Times New Roman" w:cs="Calibri"/>
          <w:lang w:eastAsia="el-GR"/>
        </w:rPr>
        <w:t xml:space="preserve">η) Η υποβολή προτάσεων στη Διεύθυνση Αγροτικής Πολιτικής, Τεκμηρίωσης και Διεθνών Σχέσεων για τη βελτίωση των </w:t>
      </w:r>
      <w:r w:rsidR="0086459D">
        <w:rPr>
          <w:rFonts w:eastAsia="Times New Roman" w:cs="Calibri"/>
          <w:lang w:eastAsia="el-GR"/>
        </w:rPr>
        <w:t>Γ.Σ.Υ.</w:t>
      </w:r>
      <w:r>
        <w:rPr>
          <w:rFonts w:eastAsia="Times New Roman" w:cs="Calibri"/>
          <w:lang w:eastAsia="el-GR"/>
        </w:rPr>
        <w:t>, συμπεριλαμβανομένης της εισήγησης διαδικασιών παρακολούθησης, τεκμηρίωσης και αξιολόγησης του συστήματος με στόχο την υποστήριξη παροχής συμβουλευτικών υπηρεσιών υψηλής ποιότητας.</w:t>
      </w:r>
    </w:p>
    <w:p w:rsidR="004E1471" w:rsidRPr="00186D36" w:rsidRDefault="004E1471" w:rsidP="004538C8">
      <w:pPr>
        <w:spacing w:after="120"/>
        <w:ind w:left="284" w:right="-663"/>
        <w:jc w:val="both"/>
        <w:rPr>
          <w:rFonts w:eastAsia="Times New Roman" w:cs="Calibri"/>
          <w:lang w:eastAsia="el-GR"/>
        </w:rPr>
      </w:pPr>
      <w:r>
        <w:rPr>
          <w:rFonts w:eastAsia="Times New Roman" w:cs="Calibri"/>
          <w:lang w:eastAsia="el-GR"/>
        </w:rPr>
        <w:t xml:space="preserve">θ) Η παροχή συνδρομής και κάθε απαραίτητης πληροφορίας από τα αρχεία που τηρεί, στη </w:t>
      </w:r>
      <w:r w:rsidRPr="00186D36">
        <w:rPr>
          <w:rFonts w:eastAsia="Times New Roman" w:cs="Calibri"/>
          <w:lang w:eastAsia="el-GR"/>
        </w:rPr>
        <w:t>Διεύθυνση Αγροτικής Πολιτικής, Τεκμηρίωσης και Διεθνών Σχέσεων, στην Ειδική Υπηρεσία Εφαρμογής Παρεμβάσεων Αγροτικής Ανάπτυξης και στην Ειδική Υπηρεσία Διαχείρισης Στρατηγικού Σχεδίου ΣΣ ΚΑΠ.</w:t>
      </w:r>
    </w:p>
    <w:p w:rsidR="004E1471" w:rsidRDefault="004E1471" w:rsidP="004538C8">
      <w:pPr>
        <w:spacing w:after="120"/>
        <w:ind w:left="284" w:right="-663"/>
        <w:jc w:val="both"/>
        <w:rPr>
          <w:rFonts w:eastAsia="Times New Roman" w:cs="Calibri"/>
          <w:lang w:eastAsia="el-GR"/>
        </w:rPr>
      </w:pPr>
      <w:r>
        <w:rPr>
          <w:rFonts w:eastAsia="Times New Roman" w:cs="Calibri"/>
          <w:lang w:eastAsia="el-GR"/>
        </w:rPr>
        <w:t>ι) Η ενημέρωση των εγγεγραμμένων στα Μητρώα για οποιεσδήποτε αλλαγές προκύπτουν.</w:t>
      </w:r>
      <w:r>
        <w:rPr>
          <w:rFonts w:eastAsia="Times New Roman" w:cs="Calibri"/>
          <w:strike/>
          <w:lang w:eastAsia="el-GR"/>
        </w:rPr>
        <w:t xml:space="preserve"> </w:t>
      </w:r>
    </w:p>
    <w:p w:rsidR="004E1471" w:rsidRDefault="004E1471" w:rsidP="004E1471">
      <w:pPr>
        <w:spacing w:after="0"/>
        <w:ind w:right="-666"/>
        <w:contextualSpacing/>
        <w:jc w:val="center"/>
        <w:rPr>
          <w:rFonts w:eastAsia="Times New Roman" w:cs="Calibri"/>
          <w:b/>
          <w:bCs/>
          <w:lang w:eastAsia="el-GR"/>
        </w:rPr>
      </w:pPr>
      <w:r>
        <w:rPr>
          <w:rFonts w:eastAsia="Times New Roman" w:cs="Calibri"/>
          <w:b/>
          <w:bCs/>
          <w:lang w:eastAsia="el-GR"/>
        </w:rPr>
        <w:t>Άρθρο 6</w:t>
      </w:r>
    </w:p>
    <w:p w:rsidR="004E1471" w:rsidRDefault="004E1471" w:rsidP="004E1471">
      <w:pPr>
        <w:spacing w:after="0"/>
        <w:ind w:right="-666"/>
        <w:contextualSpacing/>
        <w:jc w:val="center"/>
        <w:rPr>
          <w:rFonts w:eastAsia="Times New Roman" w:cs="Calibri"/>
          <w:b/>
          <w:bCs/>
          <w:lang w:eastAsia="el-GR"/>
        </w:rPr>
      </w:pPr>
      <w:r>
        <w:rPr>
          <w:rFonts w:eastAsia="Times New Roman" w:cs="Calibri"/>
          <w:b/>
          <w:bCs/>
          <w:lang w:eastAsia="el-GR"/>
        </w:rPr>
        <w:t>Προϋποθέσεις πιστοποίησης Γ.Σ. και Φ.Π.Γ.Σ.</w:t>
      </w:r>
    </w:p>
    <w:p w:rsidR="004E1471" w:rsidRDefault="004E1471" w:rsidP="004538C8">
      <w:pPr>
        <w:spacing w:after="0"/>
        <w:ind w:right="-666"/>
        <w:rPr>
          <w:rFonts w:eastAsia="Times New Roman" w:cs="Calibri"/>
          <w:lang w:eastAsia="el-GR"/>
        </w:rPr>
      </w:pPr>
    </w:p>
    <w:p w:rsidR="004E1471" w:rsidRPr="00E55811" w:rsidRDefault="004E1471" w:rsidP="004538C8">
      <w:pPr>
        <w:pStyle w:val="ListParagraph"/>
        <w:numPr>
          <w:ilvl w:val="0"/>
          <w:numId w:val="5"/>
        </w:numPr>
        <w:spacing w:after="120"/>
        <w:ind w:right="-666"/>
        <w:contextualSpacing w:val="0"/>
        <w:jc w:val="both"/>
        <w:rPr>
          <w:rFonts w:eastAsia="Times New Roman" w:cs="Calibri"/>
          <w:lang w:eastAsia="el-GR"/>
        </w:rPr>
      </w:pPr>
      <w:r w:rsidRPr="00E55811">
        <w:rPr>
          <w:rFonts w:eastAsia="Times New Roman" w:cs="Calibri"/>
          <w:lang w:eastAsia="el-GR"/>
        </w:rPr>
        <w:t xml:space="preserve">Για την ένταξη στις </w:t>
      </w:r>
      <w:r w:rsidR="0086459D">
        <w:rPr>
          <w:rFonts w:eastAsia="Times New Roman" w:cs="Calibri"/>
          <w:lang w:eastAsia="el-GR"/>
        </w:rPr>
        <w:t>Γ.Σ.Υ.</w:t>
      </w:r>
      <w:r w:rsidRPr="00E55811">
        <w:rPr>
          <w:rFonts w:eastAsia="Times New Roman" w:cs="Calibri"/>
          <w:lang w:eastAsia="el-GR"/>
        </w:rPr>
        <w:t xml:space="preserve">, δύνανται να πιστοποιηθούν ως Γ.Σ. τα φυσικά πρόσωπα, Έλληνες πολίτες ή πολίτες κρατών μελών της Ε.Ε., (του Ευρωπαϊκού Οικονομικού Χώρου -Ε.Ο.Χ. ή άλλων συνδεδεμένων ή σε συμφωνία με την Ε.Ε. κρατών, για την παροχή υπηρεσιών στο έδαφος της Ε.Ε.) που πληρούν τις προϋποθέσεις της παρ. </w:t>
      </w:r>
      <w:r w:rsidRPr="0086459D">
        <w:rPr>
          <w:rFonts w:eastAsia="Times New Roman" w:cs="Calibri"/>
          <w:lang w:eastAsia="el-GR"/>
        </w:rPr>
        <w:t>2 και 3</w:t>
      </w:r>
      <w:r w:rsidRPr="00E55811">
        <w:rPr>
          <w:rFonts w:eastAsia="Times New Roman" w:cs="Calibri"/>
          <w:lang w:eastAsia="el-GR"/>
        </w:rPr>
        <w:t xml:space="preserve"> του παρόντος άρθρου, κατά περίπτωση. </w:t>
      </w:r>
    </w:p>
    <w:p w:rsidR="004E1471" w:rsidRDefault="004E1471" w:rsidP="004538C8">
      <w:pPr>
        <w:numPr>
          <w:ilvl w:val="0"/>
          <w:numId w:val="5"/>
        </w:numPr>
        <w:spacing w:after="120"/>
        <w:ind w:right="-666"/>
        <w:jc w:val="both"/>
        <w:rPr>
          <w:rFonts w:eastAsia="Times New Roman" w:cs="Calibri"/>
          <w:lang w:eastAsia="el-GR"/>
        </w:rPr>
      </w:pPr>
      <w:r>
        <w:rPr>
          <w:rFonts w:eastAsia="Times New Roman" w:cs="Calibri"/>
          <w:lang w:eastAsia="el-GR"/>
        </w:rPr>
        <w:t>Για να πιστοποιηθεί ως Γ.Σ. ένα φυσικό πρόσωπο, σύμφωνα με τη διαδικασία του άρθρου 8, πρέπει να συντρέχουν σωρευτικά οι ακόλουθες προϋποθέσεις:</w:t>
      </w:r>
    </w:p>
    <w:p w:rsidR="004E1471" w:rsidRDefault="004E1471" w:rsidP="004538C8">
      <w:pPr>
        <w:spacing w:after="120"/>
        <w:ind w:left="426" w:right="-666"/>
        <w:jc w:val="both"/>
        <w:rPr>
          <w:rFonts w:eastAsia="Times New Roman" w:cs="Calibri"/>
          <w:lang w:eastAsia="el-GR"/>
        </w:rPr>
      </w:pPr>
      <w:r>
        <w:rPr>
          <w:rFonts w:eastAsia="Times New Roman" w:cs="Calibri"/>
          <w:lang w:eastAsia="el-GR"/>
        </w:rPr>
        <w:t xml:space="preserve">α) Να είναι κάτοχος τίτλου </w:t>
      </w:r>
      <w:r w:rsidRPr="00947E08">
        <w:rPr>
          <w:rFonts w:eastAsia="Times New Roman" w:cs="Calibri"/>
          <w:lang w:eastAsia="el-GR"/>
        </w:rPr>
        <w:t>σπουδών Γεωπόνου, Κτηνιάτρου, Δασολόγου, Περιβαλλοντολόγου, Γεωλόγου, Μηχανικού Περιβάλλοντος, Οικονομολόγου, Οινολόγου, Τεχνολογίας Γεωπονίας, Τεχνολόγου Δασοπονίας και Διαχείρισης Φυσικού Περιβάλλοντος και λοιπών σχετικών ειδικοτήτων των Ανώτατων Εκπαιδευτικών και Τεχνολογικών Ιδρυμάτων της χώρας (Α.Ε.Ι.-ΑΤΕ.Ι.) ή αναγνωρισμένων ισότιμων τίτλω</w:t>
      </w:r>
      <w:r w:rsidR="0086459D">
        <w:rPr>
          <w:rFonts w:eastAsia="Times New Roman" w:cs="Calibri"/>
          <w:lang w:eastAsia="el-GR"/>
        </w:rPr>
        <w:t>ν σπουδών, σχολών της αλλοδαπής</w:t>
      </w:r>
      <w:r w:rsidRPr="00947E08">
        <w:rPr>
          <w:rFonts w:eastAsia="Times New Roman" w:cs="Calibri"/>
          <w:lang w:eastAsia="el-GR"/>
        </w:rPr>
        <w:t>.</w:t>
      </w:r>
      <w:r w:rsidRPr="004728E8">
        <w:rPr>
          <w:rFonts w:eastAsia="Times New Roman" w:cs="Calibri"/>
          <w:lang w:eastAsia="el-GR"/>
        </w:rPr>
        <w:t xml:space="preserve"> </w:t>
      </w:r>
      <w:r>
        <w:rPr>
          <w:rFonts w:eastAsia="Times New Roman" w:cs="Calibri"/>
          <w:lang w:eastAsia="el-GR"/>
        </w:rPr>
        <w:t xml:space="preserve">Στην περίπτωση εισαγωγής νέων θεματικών πεδίων δύνανται να επεκταθούν οι παραπάνω ειδικότητες. </w:t>
      </w:r>
    </w:p>
    <w:p w:rsidR="004E1471" w:rsidRDefault="004E1471" w:rsidP="004538C8">
      <w:pPr>
        <w:spacing w:after="120"/>
        <w:ind w:left="426" w:right="-666"/>
        <w:jc w:val="both"/>
        <w:rPr>
          <w:rFonts w:asciiTheme="minorHAnsi" w:hAnsiTheme="minorHAnsi" w:cstheme="minorHAnsi"/>
        </w:rPr>
      </w:pPr>
      <w:r w:rsidRPr="00686634">
        <w:rPr>
          <w:rFonts w:eastAsia="Times New Roman" w:cs="Calibri"/>
          <w:lang w:eastAsia="el-GR"/>
        </w:rPr>
        <w:t>Με εγκύκλιο θα καθοριστούν οι τίτλοι σπουδών ανά θεματικό πεδίο.</w:t>
      </w:r>
      <w:r>
        <w:rPr>
          <w:rFonts w:eastAsia="Times New Roman" w:cs="Calibri"/>
          <w:lang w:eastAsia="el-GR"/>
        </w:rPr>
        <w:t xml:space="preserve"> </w:t>
      </w:r>
      <w:r w:rsidRPr="00EA2585">
        <w:rPr>
          <w:rFonts w:eastAsia="Times New Roman" w:cs="Calibri"/>
          <w:lang w:eastAsia="el-GR"/>
        </w:rPr>
        <w:t xml:space="preserve"> </w:t>
      </w:r>
    </w:p>
    <w:p w:rsidR="004E1471" w:rsidRDefault="004E1471" w:rsidP="004538C8">
      <w:pPr>
        <w:spacing w:after="120"/>
        <w:ind w:left="426" w:right="-666"/>
        <w:jc w:val="both"/>
      </w:pPr>
      <w:r>
        <w:rPr>
          <w:rFonts w:eastAsia="Times New Roman" w:cs="Calibri"/>
          <w:lang w:eastAsia="el-GR"/>
        </w:rPr>
        <w:t>β)</w:t>
      </w:r>
      <w:r>
        <w:rPr>
          <w:rFonts w:eastAsia="Times New Roman" w:cs="Calibri"/>
          <w:color w:val="FF0000"/>
          <w:lang w:eastAsia="el-GR"/>
        </w:rPr>
        <w:t xml:space="preserve"> </w:t>
      </w:r>
      <w:r w:rsidRPr="006F6D6E">
        <w:rPr>
          <w:rFonts w:eastAsia="Times New Roman" w:cs="Calibri"/>
          <w:lang w:eastAsia="el-GR"/>
        </w:rPr>
        <w:t>Ν</w:t>
      </w:r>
      <w:r>
        <w:rPr>
          <w:rFonts w:eastAsia="Times New Roman" w:cs="Calibri"/>
          <w:lang w:eastAsia="el-GR"/>
        </w:rPr>
        <w:t xml:space="preserve">α διαθέτει άδεια άσκησης </w:t>
      </w:r>
      <w:r w:rsidRPr="00EA2585">
        <w:rPr>
          <w:rFonts w:eastAsia="Times New Roman" w:cs="Calibri"/>
          <w:lang w:eastAsia="el-GR"/>
        </w:rPr>
        <w:t xml:space="preserve">επαγγέλματος, σε ισχύ, από το οικείο Επιμελητήριο, εφόσον η επαγγελματική του ειδικότητα το απαιτεί ή βεβαίωση εγγραφής </w:t>
      </w:r>
      <w:r w:rsidRPr="00A5641B">
        <w:rPr>
          <w:rFonts w:eastAsia="Times New Roman" w:cs="Calibri"/>
          <w:lang w:eastAsia="el-GR"/>
        </w:rPr>
        <w:t xml:space="preserve">αντίστοιχα όπου απαιτείται, και θα </w:t>
      </w:r>
      <w:r w:rsidRPr="00A5641B">
        <w:t>εξειδικεύονται στην πρόσκληση.</w:t>
      </w:r>
    </w:p>
    <w:p w:rsidR="004E1471" w:rsidRPr="007B5BE5" w:rsidRDefault="004E1471" w:rsidP="004538C8">
      <w:pPr>
        <w:spacing w:after="120"/>
        <w:ind w:left="426" w:right="-666"/>
        <w:jc w:val="both"/>
        <w:rPr>
          <w:rFonts w:eastAsia="Times New Roman" w:cs="Calibri"/>
          <w:lang w:eastAsia="el-GR"/>
        </w:rPr>
      </w:pPr>
      <w:r>
        <w:rPr>
          <w:rFonts w:eastAsia="Times New Roman" w:cs="Calibri"/>
          <w:lang w:eastAsia="el-GR"/>
        </w:rPr>
        <w:lastRenderedPageBreak/>
        <w:t xml:space="preserve">γ) Να κατέχει «Βεβαίωση παρακολούθησης» του εισαγωγικού προγράμματος επιμόρφωσης </w:t>
      </w:r>
      <w:r w:rsidRPr="007B5BE5">
        <w:rPr>
          <w:rFonts w:eastAsia="Times New Roman" w:cs="Calibri"/>
          <w:lang w:eastAsia="el-GR"/>
        </w:rPr>
        <w:t>του άρθρου  7.</w:t>
      </w:r>
    </w:p>
    <w:p w:rsidR="004E1471" w:rsidRDefault="004E1471" w:rsidP="004538C8">
      <w:pPr>
        <w:spacing w:after="120"/>
        <w:ind w:left="426" w:right="-666"/>
        <w:jc w:val="both"/>
        <w:rPr>
          <w:rFonts w:eastAsia="Times New Roman" w:cs="Calibri"/>
          <w:lang w:eastAsia="el-GR"/>
        </w:rPr>
      </w:pPr>
      <w:r>
        <w:rPr>
          <w:rFonts w:eastAsia="Times New Roman" w:cs="Calibri"/>
          <w:lang w:eastAsia="el-GR"/>
        </w:rPr>
        <w:t>δ) Να μην υφίσταται σε βάρος του καταδικαστική απόφαση για αδίκημα που σχετίζεται με την επαγγελματική του δραστηριότητα ή για οικονομικό αδίκημα.</w:t>
      </w:r>
    </w:p>
    <w:p w:rsidR="004E1471" w:rsidRPr="007265F7" w:rsidRDefault="004E1471" w:rsidP="004538C8">
      <w:pPr>
        <w:spacing w:after="120"/>
        <w:ind w:left="426" w:right="-666"/>
        <w:jc w:val="both"/>
        <w:rPr>
          <w:rFonts w:eastAsia="Times New Roman" w:cs="Calibri"/>
          <w:lang w:eastAsia="el-GR"/>
        </w:rPr>
      </w:pPr>
      <w:r w:rsidRPr="007265F7">
        <w:rPr>
          <w:rFonts w:eastAsia="Times New Roman" w:cs="Calibri"/>
          <w:lang w:eastAsia="el-GR"/>
        </w:rPr>
        <w:t xml:space="preserve">ε) Να μην σχετίζεται με οποιοδήποτε τρόπο με τον έλεγχο των Γ.Σ. και </w:t>
      </w:r>
      <w:r>
        <w:rPr>
          <w:rFonts w:eastAsia="Times New Roman" w:cs="Calibri"/>
          <w:lang w:eastAsia="el-GR"/>
        </w:rPr>
        <w:t xml:space="preserve">των </w:t>
      </w:r>
      <w:r w:rsidRPr="007265F7">
        <w:rPr>
          <w:rFonts w:eastAsia="Times New Roman" w:cs="Calibri"/>
          <w:lang w:eastAsia="el-GR"/>
        </w:rPr>
        <w:t xml:space="preserve">Φ.Π.Γ.Σ. </w:t>
      </w:r>
    </w:p>
    <w:p w:rsidR="004E1471" w:rsidRDefault="004E1471" w:rsidP="004538C8">
      <w:pPr>
        <w:spacing w:after="120"/>
        <w:ind w:left="426" w:right="-666"/>
        <w:jc w:val="both"/>
        <w:rPr>
          <w:rFonts w:asciiTheme="minorHAnsi" w:hAnsiTheme="minorHAnsi" w:cstheme="minorHAnsi"/>
          <w:shd w:val="clear" w:color="auto" w:fill="FFFFFF"/>
        </w:rPr>
      </w:pPr>
      <w:r>
        <w:rPr>
          <w:rFonts w:asciiTheme="minorHAnsi" w:eastAsia="Times New Roman" w:hAnsiTheme="minorHAnsi" w:cstheme="minorHAnsi"/>
          <w:lang w:eastAsia="el-GR"/>
        </w:rPr>
        <w:t>στ</w:t>
      </w:r>
      <w:r w:rsidRPr="005A5872">
        <w:rPr>
          <w:rFonts w:asciiTheme="minorHAnsi" w:eastAsia="Times New Roman" w:hAnsiTheme="minorHAnsi" w:cstheme="minorHAnsi"/>
          <w:lang w:eastAsia="el-GR"/>
        </w:rPr>
        <w:t xml:space="preserve">) Να μην ασκεί εμπορία γεωργικών και κτηνιατρικών εφοδίων και αγροτικών προϊόντων και να μην </w:t>
      </w:r>
      <w:r w:rsidRPr="004728E8">
        <w:rPr>
          <w:rFonts w:asciiTheme="minorHAnsi" w:eastAsia="Times New Roman" w:hAnsiTheme="minorHAnsi" w:cstheme="minorHAnsi"/>
          <w:lang w:eastAsia="el-GR"/>
        </w:rPr>
        <w:t xml:space="preserve">μετέχει, </w:t>
      </w:r>
      <w:r w:rsidRPr="007B5BE5">
        <w:rPr>
          <w:rFonts w:asciiTheme="minorHAnsi" w:eastAsia="Times New Roman" w:hAnsiTheme="minorHAnsi" w:cstheme="minorHAnsi"/>
          <w:lang w:eastAsia="el-GR"/>
        </w:rPr>
        <w:t xml:space="preserve">συμμετέχει με </w:t>
      </w:r>
      <w:r w:rsidRPr="007B5BE5">
        <w:rPr>
          <w:rFonts w:eastAsia="Times New Roman" w:cs="Calibri"/>
          <w:lang w:eastAsia="el-GR"/>
        </w:rPr>
        <w:t>οιαδήποτε</w:t>
      </w:r>
      <w:r w:rsidRPr="007B5BE5">
        <w:rPr>
          <w:rFonts w:asciiTheme="minorHAnsi" w:eastAsia="Times New Roman" w:hAnsiTheme="minorHAnsi" w:cstheme="minorHAnsi"/>
          <w:lang w:eastAsia="el-GR"/>
        </w:rPr>
        <w:t xml:space="preserve"> εταιρική ιδιότητα (και </w:t>
      </w:r>
      <w:r w:rsidR="00C26885" w:rsidRPr="007B5BE5">
        <w:rPr>
          <w:rFonts w:asciiTheme="minorHAnsi" w:eastAsia="Times New Roman" w:hAnsiTheme="minorHAnsi" w:cstheme="minorHAnsi"/>
          <w:lang w:eastAsia="el-GR"/>
        </w:rPr>
        <w:t xml:space="preserve">έως </w:t>
      </w:r>
      <w:r w:rsidR="00C26885">
        <w:rPr>
          <w:rFonts w:asciiTheme="minorHAnsi" w:eastAsia="Times New Roman" w:hAnsiTheme="minorHAnsi" w:cstheme="minorHAnsi"/>
          <w:lang w:eastAsia="el-GR"/>
        </w:rPr>
        <w:t>Β΄</w:t>
      </w:r>
      <w:r w:rsidRPr="007B5BE5">
        <w:rPr>
          <w:rFonts w:asciiTheme="minorHAnsi" w:eastAsia="Times New Roman" w:hAnsiTheme="minorHAnsi" w:cstheme="minorHAnsi"/>
          <w:lang w:eastAsia="el-GR"/>
        </w:rPr>
        <w:t xml:space="preserve"> βαθμού συγγένειας),</w:t>
      </w:r>
      <w:r w:rsidRPr="005A5872">
        <w:rPr>
          <w:rFonts w:asciiTheme="minorHAnsi" w:eastAsia="Times New Roman" w:hAnsiTheme="minorHAnsi" w:cstheme="minorHAnsi"/>
          <w:lang w:eastAsia="el-GR"/>
        </w:rPr>
        <w:t xml:space="preserve"> εργάζεται σε τέτοιου είδους εταιρείες. Εξαιρούνται </w:t>
      </w:r>
      <w:r w:rsidRPr="005A5872">
        <w:rPr>
          <w:rFonts w:asciiTheme="minorHAnsi" w:hAnsiTheme="minorHAnsi" w:cstheme="minorHAnsi"/>
          <w:shd w:val="clear" w:color="auto" w:fill="FFFFFF"/>
        </w:rPr>
        <w:t xml:space="preserve">τα φυσικά πρόσωπα τα οποία είναι εγγεγραμμένα </w:t>
      </w:r>
      <w:r w:rsidRPr="005A5872">
        <w:rPr>
          <w:rFonts w:asciiTheme="minorHAnsi" w:hAnsiTheme="minorHAnsi" w:cstheme="minorHAnsi"/>
        </w:rPr>
        <w:t xml:space="preserve">στο Μητρώο Αγροτών και Αγροτικών Εκμεταλλεύσεων </w:t>
      </w:r>
      <w:r w:rsidRPr="005A5872">
        <w:rPr>
          <w:rFonts w:asciiTheme="minorHAnsi" w:hAnsiTheme="minorHAnsi" w:cstheme="minorHAnsi"/>
          <w:shd w:val="clear" w:color="auto" w:fill="FFFFFF"/>
        </w:rPr>
        <w:t>εφόσον εμπορεύονται αποκλειστικά προϊόντα δικής τους παραγωγής</w:t>
      </w:r>
      <w:r>
        <w:rPr>
          <w:rFonts w:asciiTheme="minorHAnsi" w:hAnsiTheme="minorHAnsi" w:cstheme="minorHAnsi"/>
          <w:shd w:val="clear" w:color="auto" w:fill="FFFFFF"/>
        </w:rPr>
        <w:t>.</w:t>
      </w:r>
    </w:p>
    <w:p w:rsidR="007B5BE5" w:rsidRPr="007B5BE5" w:rsidRDefault="007D6371" w:rsidP="004538C8">
      <w:pPr>
        <w:pStyle w:val="ListParagraph"/>
        <w:spacing w:after="120"/>
        <w:ind w:left="405" w:right="-666"/>
        <w:contextualSpacing w:val="0"/>
        <w:jc w:val="both"/>
        <w:rPr>
          <w:rFonts w:asciiTheme="minorHAnsi" w:hAnsiTheme="minorHAnsi" w:cstheme="minorHAnsi"/>
          <w:shd w:val="clear" w:color="auto" w:fill="FFFFFF"/>
        </w:rPr>
      </w:pPr>
      <w:r>
        <w:rPr>
          <w:rFonts w:cs="Calibri"/>
          <w:iCs/>
        </w:rPr>
        <w:t>ζ</w:t>
      </w:r>
      <w:r w:rsidR="007B5BE5" w:rsidRPr="007B5BE5">
        <w:rPr>
          <w:rFonts w:cs="Calibri"/>
          <w:iCs/>
        </w:rPr>
        <w:t>) Να μην είναι μέτοχοι εταίροι, διοικητικά στελέχη ή μέλη σε νομικό πρόσωπο ή ατομική επιχείρηση χορήγησης πιστοποίησης των γεωργικών εκμεταλλεύσεων ή/και των προϊόντων τους, για συστήματα ποιότητας ή διαχειριστικά πρότυπα ή διαδικασίας ελέγχου αυτών</w:t>
      </w:r>
    </w:p>
    <w:p w:rsidR="007B5BE5" w:rsidRPr="007B5BE5" w:rsidRDefault="007D6371" w:rsidP="004538C8">
      <w:pPr>
        <w:pStyle w:val="NoSpacing"/>
        <w:spacing w:after="120" w:line="276" w:lineRule="auto"/>
        <w:ind w:left="405" w:right="-666"/>
        <w:jc w:val="both"/>
      </w:pPr>
      <w:r>
        <w:rPr>
          <w:rFonts w:cs="Calibri"/>
          <w:iCs/>
        </w:rPr>
        <w:t>η</w:t>
      </w:r>
      <w:r w:rsidR="007B5BE5" w:rsidRPr="007B5BE5">
        <w:rPr>
          <w:rFonts w:cs="Calibri"/>
          <w:iCs/>
        </w:rPr>
        <w:t xml:space="preserve">) Να μην εργάζονται σε νομικό πρόσωπο ή ατομική επιχείρηση χορήγησης πιστοποίησης των γεωργικών </w:t>
      </w:r>
      <w:r w:rsidR="007B5BE5" w:rsidRPr="007A7101">
        <w:rPr>
          <w:rFonts w:cs="Calibri"/>
          <w:iCs/>
        </w:rPr>
        <w:t>εκμεταλλεύσεων ή/και των προϊόντων τους, για συστήματα ποιότητας ή διαχειριστικά πρότυπα ή διαδικασίας ελέγχου αυτών</w:t>
      </w:r>
      <w:r w:rsidR="007B5BE5" w:rsidRPr="007B5BE5">
        <w:rPr>
          <w:rFonts w:cs="Calibri"/>
          <w:iCs/>
        </w:rPr>
        <w:t>.</w:t>
      </w:r>
    </w:p>
    <w:p w:rsidR="007B5BE5" w:rsidRPr="007B5BE5" w:rsidRDefault="007D6371" w:rsidP="004538C8">
      <w:pPr>
        <w:pStyle w:val="NoSpacing"/>
        <w:spacing w:after="120" w:line="276" w:lineRule="auto"/>
        <w:ind w:left="405" w:right="-666"/>
        <w:jc w:val="both"/>
        <w:rPr>
          <w:rFonts w:eastAsia="Times New Roman" w:cs="Calibri"/>
          <w:lang w:eastAsia="el-GR"/>
        </w:rPr>
      </w:pPr>
      <w:r>
        <w:t>θ</w:t>
      </w:r>
      <w:r w:rsidR="007B5BE5" w:rsidRPr="007B5BE5">
        <w:t xml:space="preserve">) </w:t>
      </w:r>
      <w:r w:rsidR="007B5BE5" w:rsidRPr="007B5BE5">
        <w:rPr>
          <w:rFonts w:eastAsia="Times New Roman" w:cs="Calibri"/>
          <w:lang w:eastAsia="el-GR"/>
        </w:rPr>
        <w:t xml:space="preserve">Να μην συμμετέχει </w:t>
      </w:r>
      <w:r w:rsidR="007B5BE5" w:rsidRPr="007B5BE5">
        <w:t xml:space="preserve">στους ελέγχους για τη χρήση φυτοπροστατευτικών προϊόντων που διενεργούνται στο πλαίσιο εφαρμογής του ν. 4036/2012 «Διάθεση γεωργικών φαρμάκων στην αγορά, ορθολογική χρήση αυτών και συναφείς διατάξεις» (Α΄ 8), όπως τροποποιήθηκε και ισχύει. </w:t>
      </w:r>
    </w:p>
    <w:p w:rsidR="004E1471" w:rsidRPr="00DA6BD8" w:rsidRDefault="004E1471" w:rsidP="004538C8">
      <w:pPr>
        <w:pStyle w:val="ListParagraph"/>
        <w:numPr>
          <w:ilvl w:val="0"/>
          <w:numId w:val="5"/>
        </w:numPr>
        <w:spacing w:after="120"/>
        <w:ind w:left="402" w:right="-663" w:hanging="357"/>
        <w:contextualSpacing w:val="0"/>
        <w:jc w:val="both"/>
        <w:rPr>
          <w:rFonts w:eastAsia="Times New Roman" w:cs="Calibri"/>
          <w:lang w:eastAsia="el-GR"/>
        </w:rPr>
      </w:pPr>
      <w:r w:rsidRPr="00006152">
        <w:rPr>
          <w:rFonts w:eastAsia="Times New Roman" w:cs="Calibri"/>
          <w:lang w:eastAsia="el-GR"/>
        </w:rPr>
        <w:t xml:space="preserve">Δυνατότητα πιστοποίησης έχουν εργαζόμενοι στο Δημόσιο ή στον ευρύτερο δημόσιο τομέα. </w:t>
      </w:r>
      <w:r w:rsidRPr="00241AA4">
        <w:rPr>
          <w:rFonts w:eastAsia="Times New Roman" w:cs="Calibri"/>
          <w:lang w:eastAsia="el-GR"/>
        </w:rPr>
        <w:t>(καθώς και στους ΟΤΑ Α</w:t>
      </w:r>
      <w:r w:rsidR="007A7101">
        <w:rPr>
          <w:rFonts w:eastAsia="Times New Roman" w:cs="Calibri"/>
          <w:lang w:eastAsia="el-GR"/>
        </w:rPr>
        <w:t>΄</w:t>
      </w:r>
      <w:r w:rsidRPr="00241AA4">
        <w:rPr>
          <w:rFonts w:eastAsia="Times New Roman" w:cs="Calibri"/>
          <w:lang w:eastAsia="el-GR"/>
        </w:rPr>
        <w:t xml:space="preserve"> Β</w:t>
      </w:r>
      <w:r w:rsidR="007A7101">
        <w:rPr>
          <w:rFonts w:eastAsia="Times New Roman" w:cs="Calibri"/>
          <w:lang w:eastAsia="el-GR"/>
        </w:rPr>
        <w:t>΄</w:t>
      </w:r>
      <w:r w:rsidRPr="00241AA4">
        <w:rPr>
          <w:rFonts w:eastAsia="Times New Roman" w:cs="Calibri"/>
          <w:lang w:eastAsia="el-GR"/>
        </w:rPr>
        <w:t xml:space="preserve"> βαθμού</w:t>
      </w:r>
      <w:r>
        <w:rPr>
          <w:rFonts w:eastAsia="Times New Roman" w:cs="Calibri"/>
          <w:lang w:eastAsia="el-GR"/>
        </w:rPr>
        <w:t>,</w:t>
      </w:r>
      <w:r w:rsidRPr="00241AA4">
        <w:rPr>
          <w:rFonts w:eastAsia="Times New Roman" w:cs="Calibri"/>
          <w:lang w:eastAsia="el-GR"/>
        </w:rPr>
        <w:t xml:space="preserve"> την αυτοδιοίκηση</w:t>
      </w:r>
      <w:r>
        <w:rPr>
          <w:rFonts w:eastAsia="Times New Roman" w:cs="Calibri"/>
          <w:lang w:eastAsia="el-GR"/>
        </w:rPr>
        <w:t xml:space="preserve">, </w:t>
      </w:r>
      <w:r w:rsidRPr="00241AA4">
        <w:rPr>
          <w:rFonts w:eastAsia="Times New Roman" w:cs="Calibri"/>
          <w:lang w:eastAsia="el-GR"/>
        </w:rPr>
        <w:t>και τους φορείς της, ως μόνιμοι δημόσιοι υπάλληλοι ή απασχολούμενοι με συμβάσεις ιδιωτικού δικαίου αορίστου χρόνου καθώς και μέλη του Διδακτικού Ερευνητικού Προσωπικού των Ανώτατων Εκπαιδευτικών Ιδρυμάτων.</w:t>
      </w:r>
      <w:r>
        <w:rPr>
          <w:rFonts w:eastAsia="Times New Roman" w:cs="Calibri"/>
          <w:lang w:eastAsia="el-GR"/>
        </w:rPr>
        <w:t xml:space="preserve"> </w:t>
      </w:r>
      <w:r w:rsidRPr="00DA6BD8">
        <w:rPr>
          <w:rFonts w:eastAsia="Times New Roman" w:cs="Calibri"/>
          <w:lang w:eastAsia="el-GR"/>
        </w:rPr>
        <w:t xml:space="preserve"> </w:t>
      </w:r>
    </w:p>
    <w:p w:rsidR="004E1471" w:rsidRPr="008652EA" w:rsidRDefault="004E1471" w:rsidP="004538C8">
      <w:pPr>
        <w:pStyle w:val="ListParagraph"/>
        <w:numPr>
          <w:ilvl w:val="0"/>
          <w:numId w:val="5"/>
        </w:numPr>
        <w:spacing w:after="120"/>
        <w:ind w:left="402" w:right="-666" w:hanging="357"/>
        <w:contextualSpacing w:val="0"/>
        <w:jc w:val="both"/>
        <w:rPr>
          <w:rFonts w:eastAsia="Times New Roman" w:cs="Calibri"/>
          <w:lang w:eastAsia="el-GR"/>
        </w:rPr>
      </w:pPr>
      <w:r w:rsidRPr="008652EA">
        <w:rPr>
          <w:rFonts w:eastAsia="Times New Roman" w:cs="Calibri"/>
          <w:lang w:eastAsia="el-GR"/>
        </w:rPr>
        <w:t xml:space="preserve">Για να πιστοποιηθεί ένας Φ.Π.Γ.Σ. σύμφωνα με τη διαδικασία του άρθρου 8 πρέπει να πληροί κατ’ ελάχιστον τις ακόλουθες προϋποθέσεις: </w:t>
      </w:r>
    </w:p>
    <w:p w:rsidR="004E1471" w:rsidRDefault="004E1471" w:rsidP="004538C8">
      <w:pPr>
        <w:pStyle w:val="NoSpacing"/>
        <w:spacing w:after="120" w:line="276" w:lineRule="auto"/>
        <w:ind w:left="426" w:right="-666"/>
        <w:jc w:val="both"/>
        <w:rPr>
          <w:rFonts w:eastAsia="Times New Roman" w:cs="Calibri"/>
          <w:lang w:eastAsia="el-GR"/>
        </w:rPr>
      </w:pPr>
      <w:r>
        <w:rPr>
          <w:rFonts w:eastAsia="Times New Roman" w:cs="Calibri"/>
          <w:lang w:eastAsia="el-GR"/>
        </w:rPr>
        <w:t xml:space="preserve">α) Τα νομικά πρόσωπα να έχουν νομική προσωπικότητα, σύμφωνα με την κείμενη εθνική νομοθεσία. </w:t>
      </w:r>
    </w:p>
    <w:p w:rsidR="004E1471" w:rsidRDefault="004E1471" w:rsidP="004538C8">
      <w:pPr>
        <w:pStyle w:val="NoSpacing"/>
        <w:spacing w:after="120" w:line="276" w:lineRule="auto"/>
        <w:ind w:left="426" w:right="-666"/>
        <w:jc w:val="both"/>
        <w:rPr>
          <w:rFonts w:eastAsia="Times New Roman" w:cs="Calibri"/>
          <w:lang w:eastAsia="el-GR"/>
        </w:rPr>
      </w:pPr>
      <w:r>
        <w:rPr>
          <w:rFonts w:eastAsia="Times New Roman" w:cs="Calibri"/>
          <w:lang w:eastAsia="el-GR"/>
        </w:rPr>
        <w:t xml:space="preserve">β) Να </w:t>
      </w:r>
      <w:r w:rsidRPr="00097759">
        <w:rPr>
          <w:rFonts w:eastAsia="Times New Roman" w:cs="Calibri"/>
          <w:lang w:eastAsia="el-GR"/>
        </w:rPr>
        <w:t>συνδέονται με εταιρική σχέση</w:t>
      </w:r>
      <w:r>
        <w:rPr>
          <w:rFonts w:eastAsia="Times New Roman" w:cs="Calibri"/>
          <w:lang w:eastAsia="el-GR"/>
        </w:rPr>
        <w:t xml:space="preserve"> ή να απασχολούνται στο νομικό πρόσωπο και στην ατομική επιχείρηση με πλήρη απασχόληση, τουλάχιστον </w:t>
      </w:r>
      <w:r w:rsidRPr="005F1DD6">
        <w:rPr>
          <w:rFonts w:eastAsia="Times New Roman" w:cs="Calibri"/>
          <w:lang w:eastAsia="el-GR"/>
        </w:rPr>
        <w:t>τρεις (3) πιστοποιημένοι Γ.Σ. της παρ.</w:t>
      </w:r>
      <w:r w:rsidRPr="005F1DD6">
        <w:rPr>
          <w:rFonts w:eastAsia="Times New Roman" w:cs="Calibri"/>
          <w:color w:val="FF0000"/>
          <w:lang w:eastAsia="el-GR"/>
        </w:rPr>
        <w:t> </w:t>
      </w:r>
      <w:r w:rsidRPr="007A7101">
        <w:rPr>
          <w:rFonts w:eastAsia="Times New Roman" w:cs="Calibri"/>
          <w:lang w:eastAsia="el-GR"/>
        </w:rPr>
        <w:t xml:space="preserve">2 </w:t>
      </w:r>
      <w:r w:rsidRPr="005F1DD6">
        <w:rPr>
          <w:rFonts w:eastAsia="Times New Roman" w:cs="Calibri"/>
          <w:lang w:eastAsia="el-GR"/>
        </w:rPr>
        <w:t>του παρόντος άρθρου, εκ των οποίων δύο (</w:t>
      </w:r>
      <w:r w:rsidRPr="00C61921">
        <w:rPr>
          <w:rFonts w:eastAsia="Times New Roman" w:cs="Calibri"/>
          <w:lang w:eastAsia="el-GR"/>
        </w:rPr>
        <w:t>2) τουλάχιστον Γεωπόνοι</w:t>
      </w:r>
      <w:r w:rsidRPr="005F1DD6">
        <w:rPr>
          <w:rFonts w:eastAsia="Times New Roman" w:cs="Calibri"/>
          <w:lang w:eastAsia="el-GR"/>
        </w:rPr>
        <w:t xml:space="preserve"> ΠΕ.</w:t>
      </w:r>
      <w:r>
        <w:rPr>
          <w:rFonts w:eastAsia="Times New Roman" w:cs="Calibri"/>
          <w:lang w:eastAsia="el-GR"/>
        </w:rPr>
        <w:t xml:space="preserve"> </w:t>
      </w:r>
    </w:p>
    <w:p w:rsidR="004E1471" w:rsidRDefault="004E1471" w:rsidP="004538C8">
      <w:pPr>
        <w:pStyle w:val="NoSpacing"/>
        <w:spacing w:after="120" w:line="276" w:lineRule="auto"/>
        <w:ind w:left="426" w:right="-666"/>
        <w:jc w:val="both"/>
        <w:rPr>
          <w:rFonts w:eastAsia="Times New Roman" w:cs="Calibri"/>
          <w:lang w:eastAsia="el-GR"/>
        </w:rPr>
      </w:pPr>
      <w:r>
        <w:rPr>
          <w:rFonts w:eastAsia="Times New Roman" w:cs="Calibri"/>
          <w:lang w:eastAsia="el-GR"/>
        </w:rPr>
        <w:t xml:space="preserve">γ) Προκειμένου να διασφαλίζεται η γνώση της περιοχής, η οικονομικότητα της παροχής συμβουλευτικής και η περιφερειακή ανάπτυξη και αποκέντρωση πρέπει να διαθέτει εγκατάσταση κύρια ή δευτερεύουσα στην Περιφέρεια δραστηριοποίησής του. </w:t>
      </w:r>
    </w:p>
    <w:p w:rsidR="004E1471" w:rsidRDefault="004E1471" w:rsidP="004538C8">
      <w:pPr>
        <w:pStyle w:val="NoSpacing"/>
        <w:spacing w:after="120" w:line="276" w:lineRule="auto"/>
        <w:ind w:left="426" w:right="-666"/>
        <w:jc w:val="both"/>
        <w:rPr>
          <w:rFonts w:eastAsia="Times New Roman" w:cs="Calibri"/>
          <w:lang w:eastAsia="el-GR"/>
        </w:rPr>
      </w:pPr>
      <w:r>
        <w:rPr>
          <w:rFonts w:eastAsia="Times New Roman" w:cs="Calibri"/>
          <w:lang w:eastAsia="el-GR"/>
        </w:rPr>
        <w:t xml:space="preserve">δ) </w:t>
      </w:r>
      <w:r w:rsidRPr="00097759">
        <w:rPr>
          <w:rFonts w:eastAsia="Times New Roman" w:cs="Calibri"/>
          <w:lang w:eastAsia="el-GR"/>
        </w:rPr>
        <w:t>Το νομικό πρόσωπο και η ατομική επι</w:t>
      </w:r>
      <w:r>
        <w:rPr>
          <w:rFonts w:eastAsia="Times New Roman" w:cs="Calibri"/>
          <w:lang w:eastAsia="el-GR"/>
        </w:rPr>
        <w:t xml:space="preserve">χείρηση, οι μέτοχοι, οι εταίροι, τα </w:t>
      </w:r>
      <w:r w:rsidRPr="003837AC">
        <w:rPr>
          <w:rFonts w:eastAsia="Times New Roman" w:cs="Calibri"/>
          <w:lang w:eastAsia="el-GR"/>
        </w:rPr>
        <w:t>διοικητικά στελέχη</w:t>
      </w:r>
      <w:r>
        <w:rPr>
          <w:rFonts w:eastAsia="Times New Roman" w:cs="Calibri"/>
          <w:lang w:eastAsia="el-GR"/>
        </w:rPr>
        <w:t xml:space="preserve"> </w:t>
      </w:r>
      <w:r w:rsidRPr="00097759">
        <w:rPr>
          <w:rFonts w:eastAsia="Times New Roman" w:cs="Calibri"/>
          <w:lang w:eastAsia="el-GR"/>
        </w:rPr>
        <w:t xml:space="preserve">και τα μέλη αυτών καθώς και τα </w:t>
      </w:r>
      <w:r w:rsidRPr="007D6371">
        <w:rPr>
          <w:rFonts w:eastAsia="Times New Roman" w:cs="Calibri"/>
          <w:lang w:eastAsia="el-GR"/>
        </w:rPr>
        <w:t>συνδεόμενα</w:t>
      </w:r>
      <w:r w:rsidRPr="00B43C10">
        <w:rPr>
          <w:rFonts w:eastAsia="Times New Roman" w:cs="Calibri"/>
          <w:b/>
          <w:lang w:eastAsia="el-GR"/>
        </w:rPr>
        <w:t xml:space="preserve"> </w:t>
      </w:r>
      <w:r w:rsidRPr="00097759">
        <w:rPr>
          <w:rFonts w:eastAsia="Times New Roman" w:cs="Calibri"/>
          <w:lang w:eastAsia="el-GR"/>
        </w:rPr>
        <w:t>φυσικά και νομικά πρόσωπα με τα ως άνω με οιαδήποτε εταιρική σχέση</w:t>
      </w:r>
      <w:r>
        <w:rPr>
          <w:rFonts w:eastAsia="Times New Roman" w:cs="Calibri"/>
          <w:lang w:eastAsia="el-GR"/>
        </w:rPr>
        <w:t xml:space="preserve">,  δεν επιτρέπεται με κανένα τρόπο: </w:t>
      </w:r>
    </w:p>
    <w:p w:rsidR="004E1471" w:rsidRDefault="004E1471" w:rsidP="004538C8">
      <w:pPr>
        <w:pStyle w:val="NoSpacing"/>
        <w:spacing w:after="120" w:line="276" w:lineRule="auto"/>
        <w:ind w:left="426" w:right="-666"/>
        <w:jc w:val="both"/>
        <w:rPr>
          <w:rFonts w:eastAsia="Times New Roman" w:cs="Calibri"/>
          <w:lang w:eastAsia="el-GR"/>
        </w:rPr>
      </w:pPr>
      <w:r>
        <w:rPr>
          <w:rFonts w:eastAsia="Times New Roman" w:cs="Calibri"/>
          <w:lang w:eastAsia="el-GR"/>
        </w:rPr>
        <w:t xml:space="preserve">     δα) Να ασκούν εμπορία γεωργικών και κτηνιατρικών εφοδίων και αγροτικών προϊόντων. </w:t>
      </w:r>
    </w:p>
    <w:p w:rsidR="004E1471" w:rsidRPr="003837AC" w:rsidRDefault="004E1471" w:rsidP="004538C8">
      <w:pPr>
        <w:pStyle w:val="NoSpacing"/>
        <w:spacing w:after="120" w:line="276" w:lineRule="auto"/>
        <w:ind w:left="709" w:right="-666"/>
        <w:jc w:val="both"/>
        <w:rPr>
          <w:rFonts w:eastAsia="Times New Roman" w:cs="Calibri"/>
          <w:lang w:eastAsia="el-GR"/>
        </w:rPr>
      </w:pPr>
      <w:r>
        <w:rPr>
          <w:rFonts w:eastAsia="Times New Roman" w:cs="Calibri"/>
          <w:lang w:eastAsia="el-GR"/>
        </w:rPr>
        <w:lastRenderedPageBreak/>
        <w:t xml:space="preserve">δβ) Να είναι μέτοχοι, εταίροι, </w:t>
      </w:r>
      <w:r w:rsidRPr="003837AC">
        <w:rPr>
          <w:rFonts w:eastAsia="Times New Roman" w:cs="Calibri"/>
          <w:lang w:eastAsia="el-GR"/>
        </w:rPr>
        <w:t xml:space="preserve">διοικητικά στελέχη ή μέλη σε </w:t>
      </w:r>
      <w:r w:rsidRPr="003837AC">
        <w:t>νομικό πρόσωπο ή ατομική επιχείρηση</w:t>
      </w:r>
      <w:r w:rsidRPr="003837AC">
        <w:rPr>
          <w:rFonts w:eastAsia="Times New Roman" w:cs="Calibri"/>
          <w:lang w:eastAsia="el-GR"/>
        </w:rPr>
        <w:t xml:space="preserve"> εμπορίας γεωργικών και κτηνιατρικών εφοδίων και αγροτικών προϊόντων. </w:t>
      </w:r>
    </w:p>
    <w:p w:rsidR="004E1471" w:rsidRDefault="004E1471" w:rsidP="004538C8">
      <w:pPr>
        <w:pStyle w:val="NoSpacing"/>
        <w:spacing w:after="120" w:line="276" w:lineRule="auto"/>
        <w:ind w:left="709" w:right="-666"/>
        <w:jc w:val="both"/>
        <w:rPr>
          <w:rFonts w:eastAsia="Times New Roman" w:cs="Calibri"/>
          <w:lang w:eastAsia="el-GR"/>
        </w:rPr>
      </w:pPr>
      <w:r w:rsidRPr="003837AC">
        <w:rPr>
          <w:rFonts w:eastAsia="Times New Roman" w:cs="Calibri"/>
          <w:lang w:eastAsia="el-GR"/>
        </w:rPr>
        <w:t xml:space="preserve">δγ) Να εργάζονται σε εταιρεία εμπορίας γεωργικών και κτηνιατρικών εφοδίων και αγροτικών προϊόντων,  </w:t>
      </w:r>
    </w:p>
    <w:p w:rsidR="004E1471" w:rsidRPr="007D6371" w:rsidRDefault="004E1471" w:rsidP="004538C8">
      <w:pPr>
        <w:pStyle w:val="NoSpacing"/>
        <w:spacing w:after="120" w:line="276" w:lineRule="auto"/>
        <w:ind w:left="709" w:right="-666"/>
        <w:jc w:val="both"/>
        <w:rPr>
          <w:rFonts w:cs="Calibri"/>
          <w:iCs/>
        </w:rPr>
      </w:pPr>
      <w:r w:rsidRPr="007D6371">
        <w:rPr>
          <w:rFonts w:cs="Calibri"/>
          <w:iCs/>
        </w:rPr>
        <w:t>δδ) Να είναι μέτοχοι εταίροι, διοικητικά στελέχη ή μέλη σε νομικό πρόσωπο ή ατομική επιχείρηση χορήγησης πιστοποίησης των γεωργικών εκμεταλλεύσεων ή/και των προϊόντων τους, για συστήματα ποιότητας ή διαχειριστικά πρότυπα ή διαδικασίας ελέγχου αυτών.</w:t>
      </w:r>
    </w:p>
    <w:p w:rsidR="004E1471" w:rsidRPr="007D6371" w:rsidRDefault="004E1471" w:rsidP="004538C8">
      <w:pPr>
        <w:pStyle w:val="NoSpacing"/>
        <w:spacing w:after="120" w:line="276" w:lineRule="auto"/>
        <w:ind w:left="709" w:right="-666"/>
        <w:jc w:val="both"/>
      </w:pPr>
      <w:r w:rsidRPr="007D6371">
        <w:rPr>
          <w:rFonts w:cs="Calibri"/>
          <w:iCs/>
        </w:rPr>
        <w:t>δε) Να εργάζονται σε νομικό πρόσωπο ή ατομική επιχείρηση χορήγησης πιστοποίησης των γεωργικών εκμεταλλεύσεων ή/και των προϊόντων τους, για συστήματα ποιότητας ή διαχειριστικά πρότυπα ή διαδικασίας ελέγχου αυτών.</w:t>
      </w:r>
    </w:p>
    <w:p w:rsidR="004E1471" w:rsidRPr="007D6371" w:rsidRDefault="004E1471" w:rsidP="004538C8">
      <w:pPr>
        <w:pStyle w:val="NoSpacing"/>
        <w:spacing w:after="120" w:line="276" w:lineRule="auto"/>
        <w:ind w:left="709" w:right="-666"/>
        <w:jc w:val="both"/>
        <w:rPr>
          <w:rFonts w:eastAsia="Times New Roman" w:cs="Calibri"/>
          <w:lang w:eastAsia="el-GR"/>
        </w:rPr>
      </w:pPr>
      <w:r w:rsidRPr="007D6371">
        <w:t xml:space="preserve">δστ) </w:t>
      </w:r>
      <w:r w:rsidRPr="007D6371">
        <w:rPr>
          <w:rFonts w:eastAsia="Times New Roman" w:cs="Calibri"/>
          <w:lang w:eastAsia="el-GR"/>
        </w:rPr>
        <w:t xml:space="preserve">Να συμμετέχουν </w:t>
      </w:r>
      <w:r w:rsidRPr="007D6371">
        <w:t xml:space="preserve">στους ελέγχους για τη χρήση φυτοπροστατευτικών προϊόντων που διενεργούνται στο πλαίσιο εφαρμογής του ν. 4036/2012 «Διάθεση γεωργικών φαρμάκων στην αγορά, ορθολογική χρήση αυτών </w:t>
      </w:r>
      <w:r w:rsidR="007D6371">
        <w:t xml:space="preserve">και συναφείς διατάξεις» (Α΄ </w:t>
      </w:r>
      <w:r w:rsidRPr="007D6371">
        <w:t xml:space="preserve">8), όπως τροποποιήθηκε και ισχύει. </w:t>
      </w:r>
    </w:p>
    <w:p w:rsidR="004E1471" w:rsidRDefault="004E1471" w:rsidP="004538C8">
      <w:pPr>
        <w:pStyle w:val="NoSpacing"/>
        <w:numPr>
          <w:ilvl w:val="0"/>
          <w:numId w:val="5"/>
        </w:numPr>
        <w:spacing w:after="120" w:line="276" w:lineRule="auto"/>
        <w:ind w:right="-666"/>
        <w:jc w:val="both"/>
        <w:rPr>
          <w:rFonts w:eastAsia="Times New Roman" w:cs="Calibri"/>
          <w:lang w:eastAsia="el-GR"/>
        </w:rPr>
      </w:pPr>
      <w:r>
        <w:rPr>
          <w:rFonts w:eastAsia="Times New Roman" w:cs="Calibri"/>
          <w:lang w:eastAsia="el-GR"/>
        </w:rPr>
        <w:t>Πιστοποιημένος Γ.Σ. που μετέχει ή εργάζεται σε Φ.Π.Γ.Σ. με πλήρη απασχόληση δεν δύναται να μετέχει ή να εργάζεται παράλληλα και σε άλλο Φ.Π.Γ.Σ..</w:t>
      </w:r>
    </w:p>
    <w:p w:rsidR="004E1471" w:rsidRPr="006A1CE1" w:rsidRDefault="004E1471" w:rsidP="004538C8">
      <w:pPr>
        <w:pStyle w:val="ListParagraph"/>
        <w:numPr>
          <w:ilvl w:val="0"/>
          <w:numId w:val="5"/>
        </w:numPr>
        <w:spacing w:after="120"/>
        <w:ind w:right="-666"/>
        <w:contextualSpacing w:val="0"/>
        <w:jc w:val="both"/>
        <w:rPr>
          <w:rFonts w:eastAsia="Times New Roman" w:cs="Calibri"/>
          <w:b/>
          <w:bCs/>
          <w:lang w:eastAsia="el-GR"/>
        </w:rPr>
      </w:pPr>
      <w:r w:rsidRPr="00AA2BC4">
        <w:t xml:space="preserve">Η πιστοποίηση των εγγεγραμμένων Γ.Σ. στο Μητρώο Γεωργικών Συμβούλων είναι αορίστου χρόνου τηρουμένων των υποχρεώσεων που απορρέουν από την παρούσα απόφαση. </w:t>
      </w:r>
    </w:p>
    <w:p w:rsidR="004E1471" w:rsidRDefault="004E1471" w:rsidP="004E1471">
      <w:pPr>
        <w:spacing w:after="0"/>
        <w:ind w:right="-666"/>
        <w:contextualSpacing/>
        <w:jc w:val="center"/>
        <w:rPr>
          <w:rFonts w:eastAsia="Times New Roman" w:cs="Calibri"/>
          <w:b/>
          <w:bCs/>
          <w:lang w:eastAsia="el-GR"/>
        </w:rPr>
      </w:pPr>
      <w:r w:rsidRPr="00EB455A">
        <w:rPr>
          <w:rFonts w:eastAsia="Times New Roman" w:cs="Calibri"/>
          <w:b/>
          <w:bCs/>
          <w:lang w:eastAsia="el-GR"/>
        </w:rPr>
        <w:t>Άρθρο 7</w:t>
      </w:r>
    </w:p>
    <w:p w:rsidR="004E1471" w:rsidRPr="00DC691A" w:rsidRDefault="004E1471" w:rsidP="004E1471">
      <w:pPr>
        <w:spacing w:after="0"/>
        <w:ind w:right="-666"/>
        <w:contextualSpacing/>
        <w:jc w:val="center"/>
        <w:rPr>
          <w:rFonts w:eastAsia="Times New Roman" w:cs="Calibri"/>
          <w:b/>
          <w:bCs/>
          <w:lang w:eastAsia="el-GR"/>
        </w:rPr>
      </w:pPr>
      <w:r w:rsidRPr="00DC691A">
        <w:rPr>
          <w:rFonts w:eastAsia="Times New Roman" w:cs="Calibri"/>
          <w:b/>
          <w:bCs/>
          <w:lang w:eastAsia="el-GR"/>
        </w:rPr>
        <w:t>Επιμόρφωση Γεωργικών Συμβούλων</w:t>
      </w:r>
    </w:p>
    <w:p w:rsidR="004E1471" w:rsidRPr="00DC691A" w:rsidRDefault="004E1471" w:rsidP="004E1471">
      <w:pPr>
        <w:spacing w:after="0"/>
        <w:ind w:right="-666"/>
        <w:contextualSpacing/>
        <w:jc w:val="both"/>
        <w:rPr>
          <w:rFonts w:eastAsia="Times New Roman" w:cs="Calibri"/>
          <w:b/>
          <w:bCs/>
          <w:lang w:eastAsia="el-GR"/>
        </w:rPr>
      </w:pPr>
    </w:p>
    <w:p w:rsidR="004E1471" w:rsidRPr="00DC691A" w:rsidRDefault="004E1471" w:rsidP="004538C8">
      <w:pPr>
        <w:numPr>
          <w:ilvl w:val="0"/>
          <w:numId w:val="6"/>
        </w:numPr>
        <w:spacing w:after="120"/>
        <w:ind w:left="425" w:right="-663" w:hanging="357"/>
        <w:jc w:val="both"/>
        <w:rPr>
          <w:rFonts w:eastAsia="Times New Roman" w:cs="Calibri"/>
          <w:lang w:eastAsia="el-GR"/>
        </w:rPr>
      </w:pPr>
      <w:r w:rsidRPr="00DC691A">
        <w:rPr>
          <w:rFonts w:eastAsia="Times New Roman" w:cs="Calibri"/>
          <w:lang w:eastAsia="el-GR"/>
        </w:rPr>
        <w:t>Για την πιστοποίηση των Γ.Σ. και την εγγραφή τους στο σχετικό μητρώο του άρθρου 9 είναι αναγκαία η επιτυχής παρακολούθηση εισαγωγικού επιμορφωτικού προγράμματος που διοργανώνεται από τον ΕΛΓΟ-ΔΗΜΗΤΡΑ.</w:t>
      </w:r>
      <w:r w:rsidRPr="00DC691A">
        <w:rPr>
          <w:rFonts w:eastAsia="Times New Roman" w:cs="Calibri"/>
          <w:color w:val="FF0000"/>
          <w:lang w:eastAsia="el-GR"/>
        </w:rPr>
        <w:t xml:space="preserve"> </w:t>
      </w:r>
    </w:p>
    <w:p w:rsidR="004E1471" w:rsidRPr="00DC691A" w:rsidRDefault="004E1471" w:rsidP="004538C8">
      <w:pPr>
        <w:numPr>
          <w:ilvl w:val="0"/>
          <w:numId w:val="6"/>
        </w:numPr>
        <w:spacing w:after="120"/>
        <w:ind w:left="425" w:right="-663" w:hanging="357"/>
        <w:jc w:val="both"/>
        <w:rPr>
          <w:rFonts w:eastAsia="Times New Roman" w:cs="Calibri"/>
          <w:lang w:eastAsia="el-GR"/>
        </w:rPr>
      </w:pPr>
      <w:r w:rsidRPr="00DC691A">
        <w:rPr>
          <w:rFonts w:eastAsia="Times New Roman" w:cs="Calibri"/>
          <w:lang w:eastAsia="el-GR"/>
        </w:rPr>
        <w:t>Ο ΕΛΓΟ-ΔΗΜΗΤΡΑ κατόπιν σχετικής εισήγησης του</w:t>
      </w:r>
      <w:r w:rsidRPr="00DC691A">
        <w:rPr>
          <w:rFonts w:cs="Calibri"/>
        </w:rPr>
        <w:t xml:space="preserve"> </w:t>
      </w:r>
      <w:r w:rsidRPr="00DC691A">
        <w:rPr>
          <w:rFonts w:eastAsia="Times New Roman" w:cs="Calibri"/>
          <w:lang w:eastAsia="el-GR"/>
        </w:rPr>
        <w:t>στη Διεύθυνση Αγροτικής Πολιτικής, Τεκμηρίωσης και Διεθνών Σχέσεων, μεριμνά για τη διοργάνωση επιμορφωτικών προγραμμάτων επανακατάρτισης, τα οποία υποχρεούνται να παρακολουθήσουν οι εγγεγραμμένοι στο μητρώο Γ.Σ. που θα κληθούν γι' αυτό το σκοπό. Επίσης υποχρεούται να διοργανώνει νέα εισαγωγικά επιμορφωτικά π</w:t>
      </w:r>
      <w:r>
        <w:rPr>
          <w:rFonts w:eastAsia="Times New Roman" w:cs="Calibri"/>
          <w:lang w:eastAsia="el-GR"/>
        </w:rPr>
        <w:t xml:space="preserve">ρογράμματα όταν στις </w:t>
      </w:r>
      <w:r w:rsidR="007D6371">
        <w:rPr>
          <w:rFonts w:eastAsia="Times New Roman" w:cs="Calibri"/>
          <w:lang w:eastAsia="el-GR"/>
        </w:rPr>
        <w:t>Γ.Σ.Υ.</w:t>
      </w:r>
      <w:r w:rsidRPr="00DC691A">
        <w:rPr>
          <w:rFonts w:eastAsia="Times New Roman" w:cs="Calibri"/>
          <w:lang w:eastAsia="el-GR"/>
        </w:rPr>
        <w:t xml:space="preserve"> εισάγονται νέα θεματικά πεδία, όπως προβλέπεται στην παράγραφο </w:t>
      </w:r>
      <w:r w:rsidRPr="007D6371">
        <w:rPr>
          <w:rFonts w:eastAsia="Times New Roman" w:cs="Calibri"/>
          <w:lang w:eastAsia="el-GR"/>
        </w:rPr>
        <w:t>ζ του άρθρου 2.</w:t>
      </w:r>
      <w:r w:rsidRPr="00DC691A">
        <w:rPr>
          <w:rFonts w:ascii="Aptos" w:hAnsi="Aptos"/>
        </w:rPr>
        <w:t xml:space="preserve"> </w:t>
      </w:r>
    </w:p>
    <w:p w:rsidR="004E1471" w:rsidRPr="00C56142" w:rsidRDefault="004E1471" w:rsidP="004538C8">
      <w:pPr>
        <w:numPr>
          <w:ilvl w:val="0"/>
          <w:numId w:val="6"/>
        </w:numPr>
        <w:spacing w:after="120"/>
        <w:ind w:left="425" w:right="-663" w:hanging="357"/>
        <w:jc w:val="both"/>
        <w:rPr>
          <w:rFonts w:eastAsia="Times New Roman" w:cs="Calibri"/>
          <w:lang w:eastAsia="el-GR"/>
        </w:rPr>
      </w:pPr>
      <w:r w:rsidRPr="00C56142">
        <w:rPr>
          <w:rFonts w:eastAsia="Times New Roman" w:cs="Calibri"/>
          <w:lang w:eastAsia="el-GR"/>
        </w:rPr>
        <w:t xml:space="preserve">Μετά την ολοκλήρωση των προγραμμάτων επιμόρφωσης (εισαγωγικού ή/ και επανακατάρτισης), οι συμμετέχοντες αξιολογούνται με εξέταση και στους επιτυχόντες χορηγείται «Βεβαίωση παρακολούθησης» στην οποία αναγράφονται και τα θεματικά πεδία που παρακολούθησαν με επιτυχία. </w:t>
      </w:r>
    </w:p>
    <w:p w:rsidR="004E1471" w:rsidRDefault="004E1471" w:rsidP="004538C8">
      <w:pPr>
        <w:pStyle w:val="ListParagraph"/>
        <w:numPr>
          <w:ilvl w:val="0"/>
          <w:numId w:val="6"/>
        </w:numPr>
        <w:spacing w:after="120"/>
        <w:ind w:left="425" w:right="-663" w:hanging="357"/>
        <w:contextualSpacing w:val="0"/>
        <w:jc w:val="both"/>
        <w:rPr>
          <w:rFonts w:eastAsia="Times New Roman" w:cs="Calibri"/>
          <w:lang w:eastAsia="el-GR"/>
        </w:rPr>
      </w:pPr>
      <w:r w:rsidRPr="00C56142">
        <w:rPr>
          <w:rFonts w:eastAsia="Times New Roman" w:cs="Calibri"/>
          <w:lang w:eastAsia="el-GR"/>
        </w:rPr>
        <w:t>Η αξιολόγηση του προγράμματος επιμόρφωσης διενεργείται από τους συμμετέχοντες, με απάντηση σε ερωτηματολόγια που υποβάλλονται από το φορέα επιμόρφωσης, μετά την ολοκλήρωση κάθε προγράμματος.</w:t>
      </w:r>
    </w:p>
    <w:p w:rsidR="004E1471" w:rsidRPr="00DC691A" w:rsidRDefault="004E1471" w:rsidP="004E1471">
      <w:pPr>
        <w:spacing w:after="0"/>
        <w:ind w:right="-666"/>
        <w:contextualSpacing/>
        <w:jc w:val="center"/>
        <w:rPr>
          <w:rFonts w:eastAsia="Times New Roman" w:cs="Calibri"/>
          <w:b/>
          <w:bCs/>
          <w:lang w:eastAsia="el-GR"/>
        </w:rPr>
      </w:pPr>
      <w:r w:rsidRPr="00DC691A">
        <w:rPr>
          <w:rFonts w:eastAsia="Times New Roman" w:cs="Calibri"/>
          <w:b/>
          <w:bCs/>
          <w:lang w:eastAsia="el-GR"/>
        </w:rPr>
        <w:t>Άρθρο 8</w:t>
      </w:r>
    </w:p>
    <w:p w:rsidR="004E1471" w:rsidRDefault="004E1471" w:rsidP="004E1471">
      <w:pPr>
        <w:spacing w:after="0"/>
        <w:ind w:right="-666"/>
        <w:contextualSpacing/>
        <w:jc w:val="center"/>
        <w:rPr>
          <w:rFonts w:eastAsia="Times New Roman" w:cs="Calibri"/>
          <w:b/>
          <w:bCs/>
          <w:lang w:eastAsia="el-GR"/>
        </w:rPr>
      </w:pPr>
      <w:r w:rsidRPr="00DC691A">
        <w:rPr>
          <w:rFonts w:eastAsia="Times New Roman" w:cs="Calibri"/>
          <w:b/>
          <w:bCs/>
          <w:lang w:eastAsia="el-GR"/>
        </w:rPr>
        <w:t>Διαδικασία πιστοποίησης Γ.Σ. και Φ.Π.Γ.Σ.</w:t>
      </w:r>
    </w:p>
    <w:p w:rsidR="004E1471" w:rsidRDefault="004E1471" w:rsidP="004538C8">
      <w:pPr>
        <w:spacing w:after="0"/>
        <w:ind w:right="-666"/>
        <w:contextualSpacing/>
        <w:jc w:val="both"/>
        <w:rPr>
          <w:rFonts w:eastAsia="Times New Roman" w:cs="Calibri"/>
          <w:b/>
          <w:bCs/>
          <w:lang w:eastAsia="el-GR"/>
        </w:rPr>
      </w:pPr>
    </w:p>
    <w:p w:rsidR="004E1471" w:rsidRPr="00EB455A" w:rsidRDefault="004E1471" w:rsidP="004538C8">
      <w:pPr>
        <w:numPr>
          <w:ilvl w:val="0"/>
          <w:numId w:val="7"/>
        </w:numPr>
        <w:spacing w:after="120"/>
        <w:ind w:left="426" w:right="-663"/>
        <w:jc w:val="both"/>
      </w:pPr>
      <w:r w:rsidRPr="00EB455A">
        <w:rPr>
          <w:rFonts w:eastAsia="Times New Roman" w:cs="Calibri"/>
          <w:lang w:eastAsia="el-GR"/>
        </w:rPr>
        <w:t xml:space="preserve">Ο ΕΛ.Γ.Ο – ΔΗΜΗΤΡΑ με </w:t>
      </w:r>
      <w:r w:rsidRPr="00947E08">
        <w:rPr>
          <w:rFonts w:eastAsia="Times New Roman" w:cs="Calibri"/>
          <w:lang w:eastAsia="el-GR"/>
        </w:rPr>
        <w:t>απόφαση</w:t>
      </w:r>
      <w:r>
        <w:rPr>
          <w:rFonts w:eastAsia="Times New Roman" w:cs="Calibri"/>
          <w:lang w:eastAsia="el-GR"/>
        </w:rPr>
        <w:t xml:space="preserve"> </w:t>
      </w:r>
      <w:r w:rsidRPr="00EB455A">
        <w:rPr>
          <w:rFonts w:eastAsia="Times New Roman" w:cs="Calibri"/>
          <w:lang w:eastAsia="el-GR"/>
        </w:rPr>
        <w:t xml:space="preserve">του Διοικητικού Συμβουλίου (Δ.Σ.) του, δημοσιεύει προσκλήσεις εκδήλωσης ενδιαφέροντος, με τις οποίες καλεί τα φυσικά πρόσωπα που </w:t>
      </w:r>
      <w:r w:rsidRPr="00EB455A">
        <w:rPr>
          <w:rFonts w:eastAsia="Times New Roman" w:cs="Calibri"/>
          <w:lang w:eastAsia="el-GR"/>
        </w:rPr>
        <w:lastRenderedPageBreak/>
        <w:t>επιθυμούν να πιστοποιηθούν ως Γ.Σ</w:t>
      </w:r>
      <w:r w:rsidRPr="00D841BE">
        <w:rPr>
          <w:rFonts w:eastAsia="Times New Roman" w:cs="Calibri"/>
          <w:lang w:eastAsia="el-GR"/>
        </w:rPr>
        <w:t>. καθώς και τα νομικά πρόσωπα</w:t>
      </w:r>
      <w:r w:rsidRPr="00EB455A">
        <w:rPr>
          <w:rFonts w:eastAsia="Times New Roman" w:cs="Calibri"/>
          <w:lang w:eastAsia="el-GR"/>
        </w:rPr>
        <w:t xml:space="preserve"> και τις ατομικές επιχειρήσεις ως Φ.Π.Γ.Σ., να υποβάλουν αιτήσεις-υπεύθυνες δηλώσεις και τα σχετικά δικαιολογητικά για την εγγραφή τους στα αντίστοιχα μητρώα. </w:t>
      </w:r>
    </w:p>
    <w:p w:rsidR="004E1471" w:rsidRDefault="004E1471" w:rsidP="004538C8">
      <w:pPr>
        <w:numPr>
          <w:ilvl w:val="0"/>
          <w:numId w:val="7"/>
        </w:numPr>
        <w:spacing w:after="120"/>
        <w:ind w:left="426" w:right="-663"/>
        <w:jc w:val="both"/>
      </w:pPr>
      <w:r w:rsidRPr="00EB455A">
        <w:t xml:space="preserve">Οι προσκλήσεις εκδήλωσης ενδιαφέροντος αναρτώνται στο διαδικτυακό τόπο του </w:t>
      </w:r>
      <w:r>
        <w:t>ΕΛΓΟ</w:t>
      </w:r>
      <w:r w:rsidRPr="00EB455A">
        <w:t>-ΔΗΜΗΤΡΑ, του ΥΠΑΑΤ και όπου αλλού κρίνεται απαραίτητο. Οι προσκλήσεις δημοσιοποιούνται ευρέως με οποιοδήποτε άλλο πρόσφορο μέσο. Επιπλέον κοινοποιούνται σε συλλογικά όργανα (επιμελητήρια, ενώσεις κ.α.) με στόχο την ευρεία και έγκαιρη ενημέρωση των μελών τους.</w:t>
      </w:r>
    </w:p>
    <w:p w:rsidR="004E1471" w:rsidRDefault="004E1471" w:rsidP="004538C8">
      <w:pPr>
        <w:numPr>
          <w:ilvl w:val="0"/>
          <w:numId w:val="7"/>
        </w:numPr>
        <w:spacing w:after="120"/>
        <w:ind w:left="426" w:right="-663"/>
        <w:jc w:val="both"/>
      </w:pPr>
      <w:r>
        <w:t xml:space="preserve"> </w:t>
      </w:r>
      <w:r w:rsidRPr="00327361">
        <w:t xml:space="preserve">Τα φυσικά πρόσωπα που επιθυμούν να πιστοποιηθούν ως Γ.Σ. και πληρούν τις προϋποθέσεις του άρθρου 6 υποβάλλουν </w:t>
      </w:r>
      <w:r w:rsidRPr="00DF66A0">
        <w:t xml:space="preserve">μέσω του πληροφοριακού συστήματος </w:t>
      </w:r>
      <w:r w:rsidRPr="00327361">
        <w:t xml:space="preserve">στον </w:t>
      </w:r>
      <w:r>
        <w:t>ΕΛΓΟ</w:t>
      </w:r>
      <w:r w:rsidRPr="00327361">
        <w:t>-ΔΗΜΗΤΡΑ, τα ακόλουθα:</w:t>
      </w:r>
    </w:p>
    <w:p w:rsidR="004E1471" w:rsidRPr="00344110" w:rsidRDefault="004E1471" w:rsidP="004538C8">
      <w:pPr>
        <w:pStyle w:val="CommentText"/>
        <w:spacing w:after="120" w:line="276" w:lineRule="auto"/>
        <w:ind w:left="425" w:right="-663"/>
        <w:jc w:val="both"/>
        <w:rPr>
          <w:sz w:val="22"/>
          <w:szCs w:val="22"/>
        </w:rPr>
      </w:pPr>
      <w:r w:rsidRPr="006A3989">
        <w:rPr>
          <w:sz w:val="22"/>
          <w:szCs w:val="22"/>
        </w:rPr>
        <w:t xml:space="preserve">α) Αίτηση στην οποία επιλέγουν από τα θεματικά πεδία που είναι διαθέσιμα για την ειδικότητά τους, βάσει του/των τίτλου/ων σπουδών τους (βασικού τίτλου/ων ) και για τα οποία επιθυμούν να πιστοποιηθούν. Στην πρόσκληση εκδήλωσης ενδιαφέροντος καθορίζονται τα θεματικά πεδία πιστοποίησης σε σχέση με τους τίτλους σπουδών. </w:t>
      </w:r>
      <w:r w:rsidRPr="006A3989">
        <w:rPr>
          <w:rFonts w:cs="Calibri"/>
          <w:sz w:val="22"/>
          <w:szCs w:val="22"/>
        </w:rPr>
        <w:t>Σε όσα θεματικά πεδία αναφέρονται οι Οικονομολόγοι, θα πρέπει να έχουν γνώση του αγροτικού χώρου, η οποία θα αποδεικνύεται  είτε με την κατοχή σχετικού τίτλου σπουδών (μεταπτυχιακός ή διδακτορικός), είτε με εμπειρία τουλάχιστον δυο (2) ετών στον αγροτικό τομέα.</w:t>
      </w:r>
      <w:r w:rsidRPr="006A3989">
        <w:rPr>
          <w:sz w:val="22"/>
          <w:szCs w:val="22"/>
        </w:rPr>
        <w:t xml:space="preserve"> </w:t>
      </w:r>
    </w:p>
    <w:p w:rsidR="004E1471" w:rsidRPr="00344110" w:rsidRDefault="004E1471" w:rsidP="004538C8">
      <w:pPr>
        <w:pStyle w:val="CommentText"/>
        <w:spacing w:after="120" w:line="276" w:lineRule="auto"/>
        <w:ind w:left="425" w:right="-663"/>
        <w:jc w:val="both"/>
        <w:rPr>
          <w:sz w:val="22"/>
          <w:szCs w:val="22"/>
        </w:rPr>
      </w:pPr>
      <w:r w:rsidRPr="006A3989">
        <w:rPr>
          <w:sz w:val="22"/>
          <w:szCs w:val="22"/>
        </w:rPr>
        <w:t xml:space="preserve"> Οι αιτήσεις των ενδιαφερομένων υποβάλλονται αποκλειστικά ηλεκτρονικά στο πληροφοριακό σύστημα του </w:t>
      </w:r>
      <w:r w:rsidRPr="004538C8">
        <w:rPr>
          <w:sz w:val="22"/>
          <w:szCs w:val="22"/>
        </w:rPr>
        <w:t>Συστήματος Παροχής Συμβουλών σε Γεωργικές Εκμεταλλεύσεις</w:t>
      </w:r>
      <w:r w:rsidRPr="006A3989">
        <w:rPr>
          <w:sz w:val="22"/>
          <w:szCs w:val="22"/>
        </w:rPr>
        <w:t xml:space="preserve"> που λειτουργεί στον ιστότοπο </w:t>
      </w:r>
      <w:hyperlink r:id="rId13" w:history="1">
        <w:r w:rsidRPr="006A3989">
          <w:rPr>
            <w:rStyle w:val="Hyperlink"/>
            <w:sz w:val="22"/>
            <w:szCs w:val="22"/>
            <w:lang w:val="en-US"/>
          </w:rPr>
          <w:t>https</w:t>
        </w:r>
        <w:r w:rsidRPr="006A3989">
          <w:rPr>
            <w:rStyle w:val="Hyperlink"/>
            <w:sz w:val="22"/>
            <w:szCs w:val="22"/>
          </w:rPr>
          <w:t>://</w:t>
        </w:r>
        <w:r w:rsidRPr="006A3989">
          <w:rPr>
            <w:rStyle w:val="Hyperlink"/>
            <w:sz w:val="22"/>
            <w:szCs w:val="22"/>
            <w:lang w:val="en-US"/>
          </w:rPr>
          <w:t>agroadvisors</w:t>
        </w:r>
        <w:r w:rsidRPr="006A3989">
          <w:rPr>
            <w:rStyle w:val="Hyperlink"/>
            <w:sz w:val="22"/>
            <w:szCs w:val="22"/>
          </w:rPr>
          <w:t>.</w:t>
        </w:r>
        <w:r w:rsidRPr="006A3989">
          <w:rPr>
            <w:rStyle w:val="Hyperlink"/>
            <w:sz w:val="22"/>
            <w:szCs w:val="22"/>
            <w:lang w:val="en-US"/>
          </w:rPr>
          <w:t>elgo</w:t>
        </w:r>
        <w:r w:rsidRPr="006A3989">
          <w:rPr>
            <w:rStyle w:val="Hyperlink"/>
            <w:sz w:val="22"/>
            <w:szCs w:val="22"/>
          </w:rPr>
          <w:t>.</w:t>
        </w:r>
        <w:r w:rsidRPr="006A3989">
          <w:rPr>
            <w:rStyle w:val="Hyperlink"/>
            <w:sz w:val="22"/>
            <w:szCs w:val="22"/>
            <w:lang w:val="en-US"/>
          </w:rPr>
          <w:t>gr</w:t>
        </w:r>
      </w:hyperlink>
      <w:r w:rsidRPr="006A3989">
        <w:rPr>
          <w:rStyle w:val="Hyperlink"/>
          <w:sz w:val="22"/>
          <w:szCs w:val="22"/>
        </w:rPr>
        <w:t xml:space="preserve"> </w:t>
      </w:r>
      <w:r w:rsidRPr="006A3989">
        <w:rPr>
          <w:sz w:val="22"/>
          <w:szCs w:val="22"/>
        </w:rPr>
        <w:t>.</w:t>
      </w:r>
      <w:r w:rsidRPr="006A3989">
        <w:t xml:space="preserve"> </w:t>
      </w:r>
    </w:p>
    <w:p w:rsidR="004E1471" w:rsidRPr="006F6D6E" w:rsidRDefault="004E1471" w:rsidP="004538C8">
      <w:pPr>
        <w:spacing w:after="120"/>
        <w:ind w:left="425" w:right="-663"/>
        <w:jc w:val="both"/>
      </w:pPr>
      <w:r w:rsidRPr="006A3989">
        <w:t xml:space="preserve"> Η αίτηση επέχει θέση υπεύθυνης δήλωσης του άρθρου 8 του ν.1599/1986 (Α΄75) για τα στοιχεία που αναφέρονται σε αυτήν. Συνεπώς, αυτή θα πρέπει να εμφανίζει ταύτιση περιεχομένου με τα σχετικά δικαιολογητικά. Η ανακρίβεια των στοιχείων που δηλώνονται στην αίτηση επισύρει τις προβλεπόμενες ποινικές και διοικητικές κυρώσεις.</w:t>
      </w:r>
      <w:r w:rsidRPr="00C13E49">
        <w:t xml:space="preserve"> </w:t>
      </w:r>
    </w:p>
    <w:p w:rsidR="004E1471" w:rsidRPr="00937B6D" w:rsidRDefault="004E1471" w:rsidP="004538C8">
      <w:pPr>
        <w:spacing w:after="120"/>
        <w:ind w:left="425" w:right="-663"/>
        <w:jc w:val="both"/>
      </w:pPr>
      <w:r w:rsidRPr="00937B6D">
        <w:t>β) Τα δικαιολογητικά (αντίγραφα αστυνομικής ταυτότητας ή διαβατηρίου, τίτλων σπουδών) με τα οποία αποδεικνύεται ότι πληρούνται οι προϋποθέσεις των παρ. 1, 2α και 2β του άρθρου 6.</w:t>
      </w:r>
    </w:p>
    <w:p w:rsidR="004E1471" w:rsidRPr="006F6D6E" w:rsidRDefault="004E1471" w:rsidP="004538C8">
      <w:pPr>
        <w:spacing w:after="120"/>
        <w:ind w:left="425" w:right="-663"/>
        <w:jc w:val="both"/>
      </w:pPr>
      <w:r w:rsidRPr="00937B6D">
        <w:t xml:space="preserve">γ) Υπεύθυνη Δήλωση στην οποία δηλώνεται ότι πληρούνται οι προϋποθέσεις των παρ. 2δ, 2ε, </w:t>
      </w:r>
      <w:r w:rsidRPr="000035D0">
        <w:t xml:space="preserve">2στ και, κατά περίπτωση, της παρ. 3 του άρθρου 6. </w:t>
      </w:r>
    </w:p>
    <w:p w:rsidR="004E1471" w:rsidRPr="000035D0" w:rsidRDefault="004E1471" w:rsidP="004538C8">
      <w:pPr>
        <w:pStyle w:val="CommentText"/>
        <w:spacing w:after="120" w:line="276" w:lineRule="auto"/>
        <w:ind w:left="425" w:right="-663"/>
        <w:jc w:val="both"/>
        <w:rPr>
          <w:sz w:val="22"/>
          <w:szCs w:val="22"/>
        </w:rPr>
      </w:pPr>
      <w:r w:rsidRPr="000035D0">
        <w:rPr>
          <w:sz w:val="22"/>
          <w:szCs w:val="22"/>
        </w:rPr>
        <w:t xml:space="preserve">δ) Αποδεικτικό καταβολής ποσού ύψους 20 €. </w:t>
      </w:r>
    </w:p>
    <w:p w:rsidR="004E1471" w:rsidRPr="00A37246" w:rsidRDefault="004E1471" w:rsidP="004538C8">
      <w:pPr>
        <w:pStyle w:val="CommentText"/>
        <w:spacing w:after="120" w:line="276" w:lineRule="auto"/>
        <w:ind w:left="425" w:right="-663"/>
        <w:jc w:val="both"/>
        <w:rPr>
          <w:sz w:val="22"/>
          <w:szCs w:val="22"/>
        </w:rPr>
      </w:pPr>
      <w:r w:rsidRPr="000035D0">
        <w:rPr>
          <w:sz w:val="22"/>
          <w:szCs w:val="22"/>
        </w:rPr>
        <w:t>ε)</w:t>
      </w:r>
      <w:r w:rsidRPr="000035D0">
        <w:rPr>
          <w:color w:val="FF0000"/>
          <w:sz w:val="22"/>
          <w:szCs w:val="22"/>
        </w:rPr>
        <w:t>  </w:t>
      </w:r>
      <w:r w:rsidRPr="00A37246">
        <w:rPr>
          <w:sz w:val="22"/>
          <w:szCs w:val="22"/>
        </w:rPr>
        <w:t>Τα φυσικά πρόσωπα που επιθυμούν να πιστοποιηθούν ως Γ.Σ. και πληρούν τις προϋποθέσεις του άρθρου 6 υποχρεούνται να ενημερώσουν τον ΕΛΓΟ-ΔΗΜΗΤΡΑ σε περίπτωση αλλαγής της εργασιακής τους σχέσης  από την υποβολή της αίτησης μέχρι την έναρξη του εισαγωγικού προγράμματος</w:t>
      </w:r>
      <w:r w:rsidR="00A37246" w:rsidRPr="00A37246">
        <w:rPr>
          <w:sz w:val="22"/>
          <w:szCs w:val="22"/>
        </w:rPr>
        <w:t>.</w:t>
      </w:r>
    </w:p>
    <w:p w:rsidR="004E1471" w:rsidRPr="00214188" w:rsidRDefault="004E1471" w:rsidP="004538C8">
      <w:pPr>
        <w:pStyle w:val="CommentText"/>
        <w:spacing w:after="120" w:line="276" w:lineRule="auto"/>
        <w:ind w:left="425" w:right="-663"/>
        <w:jc w:val="both"/>
        <w:rPr>
          <w:sz w:val="22"/>
          <w:szCs w:val="22"/>
        </w:rPr>
      </w:pPr>
      <w:r w:rsidRPr="000035D0">
        <w:t xml:space="preserve"> </w:t>
      </w:r>
      <w:r w:rsidRPr="000035D0">
        <w:rPr>
          <w:sz w:val="22"/>
          <w:szCs w:val="22"/>
        </w:rPr>
        <w:t>Η αρμόδια υπηρεσία του ΕΛΓΟ-ΔΗΜΗΤΡΑ εξετάζει την πληρότητα και το περιεχόμενο της αίτησης, της υπεύθυνης δήλωσης και των δικαιολογητικών που συνυποβάλλονται</w:t>
      </w:r>
      <w:r w:rsidRPr="00214188">
        <w:rPr>
          <w:sz w:val="22"/>
          <w:szCs w:val="22"/>
        </w:rPr>
        <w:t xml:space="preserve"> και εισηγείται στο Δ.Σ.</w:t>
      </w:r>
      <w:r w:rsidRPr="00214188">
        <w:rPr>
          <w:rFonts w:eastAsia="Times New Roman" w:cs="Calibri"/>
          <w:sz w:val="22"/>
          <w:szCs w:val="22"/>
          <w:lang w:eastAsia="el-GR"/>
        </w:rPr>
        <w:t xml:space="preserve"> </w:t>
      </w:r>
      <w:r w:rsidRPr="00214188">
        <w:rPr>
          <w:sz w:val="22"/>
          <w:szCs w:val="22"/>
        </w:rPr>
        <w:t xml:space="preserve">του ΕΛΓΟ-ΔΗΜΗΤΡΑ για την έκδοση απόφασης με τα αποτελέσματα αξιολόγησης των αιτήσεων των ενδιαφερομένων. </w:t>
      </w:r>
    </w:p>
    <w:p w:rsidR="004E1471" w:rsidRPr="00DF66A0" w:rsidRDefault="004E1471" w:rsidP="004538C8">
      <w:pPr>
        <w:pStyle w:val="CommentText"/>
        <w:spacing w:after="120" w:line="276" w:lineRule="auto"/>
        <w:ind w:left="426" w:right="-663"/>
        <w:jc w:val="both"/>
        <w:rPr>
          <w:sz w:val="22"/>
          <w:szCs w:val="22"/>
        </w:rPr>
      </w:pPr>
      <w:r w:rsidRPr="00214188">
        <w:rPr>
          <w:sz w:val="22"/>
          <w:szCs w:val="22"/>
        </w:rPr>
        <w:t>Μετά την υλοποίηση του εισαγωγικού προγράμματος</w:t>
      </w:r>
      <w:r w:rsidRPr="00A54C59">
        <w:rPr>
          <w:sz w:val="22"/>
          <w:szCs w:val="22"/>
        </w:rPr>
        <w:t xml:space="preserve"> επιμόρφωσης, εκδίδεται απόφαση Δ.Σ.</w:t>
      </w:r>
      <w:r w:rsidRPr="00A54C59">
        <w:rPr>
          <w:rFonts w:eastAsia="Times New Roman" w:cs="Calibri"/>
          <w:lang w:eastAsia="el-GR"/>
        </w:rPr>
        <w:t xml:space="preserve">  </w:t>
      </w:r>
      <w:r w:rsidRPr="00A54C59">
        <w:rPr>
          <w:sz w:val="22"/>
          <w:szCs w:val="22"/>
        </w:rPr>
        <w:t>για τους ενδιαφερόμενους που έλαβαν τη «Βεβαίωση παρακολούθησης» και πληρούν τις προϋποθέσεις της παρ</w:t>
      </w:r>
      <w:r w:rsidR="00A37246" w:rsidRPr="00A37246">
        <w:rPr>
          <w:sz w:val="22"/>
          <w:szCs w:val="22"/>
        </w:rPr>
        <w:t>.</w:t>
      </w:r>
      <w:r w:rsidRPr="00A37246">
        <w:rPr>
          <w:sz w:val="22"/>
          <w:szCs w:val="22"/>
        </w:rPr>
        <w:t xml:space="preserve"> γ του άρθρου 6</w:t>
      </w:r>
      <w:r w:rsidRPr="00BF1228">
        <w:rPr>
          <w:color w:val="FF0000"/>
          <w:sz w:val="22"/>
          <w:szCs w:val="22"/>
        </w:rPr>
        <w:t xml:space="preserve"> </w:t>
      </w:r>
      <w:r w:rsidRPr="00A54C59">
        <w:rPr>
          <w:sz w:val="22"/>
          <w:szCs w:val="22"/>
        </w:rPr>
        <w:t xml:space="preserve">για την πιστοποίηση και την εγγραφή τους στα Μητρώα του </w:t>
      </w:r>
      <w:r w:rsidRPr="00A37246">
        <w:rPr>
          <w:sz w:val="22"/>
          <w:szCs w:val="22"/>
        </w:rPr>
        <w:t>άρθρου 9,</w:t>
      </w:r>
      <w:r w:rsidRPr="00A54C59">
        <w:rPr>
          <w:sz w:val="22"/>
          <w:szCs w:val="22"/>
        </w:rPr>
        <w:t xml:space="preserve"> και εκδίδεται πιστοποιητικό με τον αριθμό μητρώου τους.</w:t>
      </w:r>
      <w:r w:rsidRPr="00DF66A0">
        <w:rPr>
          <w:sz w:val="22"/>
          <w:szCs w:val="22"/>
        </w:rPr>
        <w:t xml:space="preserve"> </w:t>
      </w:r>
    </w:p>
    <w:p w:rsidR="004E1471" w:rsidRPr="00A37246" w:rsidRDefault="004E1471" w:rsidP="004538C8">
      <w:pPr>
        <w:pStyle w:val="NoSpacing"/>
        <w:numPr>
          <w:ilvl w:val="0"/>
          <w:numId w:val="7"/>
        </w:numPr>
        <w:spacing w:after="120" w:line="276" w:lineRule="auto"/>
        <w:ind w:left="426" w:right="-663"/>
        <w:jc w:val="both"/>
        <w:rPr>
          <w:rFonts w:eastAsia="Times New Roman" w:cs="Calibri"/>
          <w:lang w:eastAsia="el-GR"/>
        </w:rPr>
      </w:pPr>
      <w:r w:rsidRPr="003E5625">
        <w:rPr>
          <w:rFonts w:eastAsia="Times New Roman" w:cs="Calibri"/>
          <w:lang w:eastAsia="el-GR"/>
        </w:rPr>
        <w:lastRenderedPageBreak/>
        <w:t>Τα νομικά πρόσωπα και οι ατομικές επιχειρήσεις που επιθυμούν να πιστοποιηθούν ως Φ.Π.Γ.Σ. υποβάλλουν</w:t>
      </w:r>
      <w:r>
        <w:rPr>
          <w:rFonts w:eastAsia="Times New Roman" w:cs="Calibri"/>
          <w:lang w:eastAsia="el-GR"/>
        </w:rPr>
        <w:t>,</w:t>
      </w:r>
      <w:r w:rsidRPr="003E5625">
        <w:t xml:space="preserve"> </w:t>
      </w:r>
      <w:r w:rsidRPr="00DF66A0">
        <w:t>μέσω του πληροφοριακού συστήματος του Συστήματος Παροχής Συμβου</w:t>
      </w:r>
      <w:r>
        <w:t>λών σε Γεωργικές Εκμεταλλεύσεις</w:t>
      </w:r>
      <w:r w:rsidRPr="00DF66A0">
        <w:t xml:space="preserve"> που λειτουργεί στον ιστότοπο </w:t>
      </w:r>
      <w:hyperlink r:id="rId14" w:history="1">
        <w:r w:rsidRPr="00DF66A0">
          <w:rPr>
            <w:rStyle w:val="Hyperlink"/>
            <w:lang w:val="en-US"/>
          </w:rPr>
          <w:t>https</w:t>
        </w:r>
        <w:r w:rsidRPr="00DF66A0">
          <w:rPr>
            <w:rStyle w:val="Hyperlink"/>
          </w:rPr>
          <w:t>://</w:t>
        </w:r>
        <w:r w:rsidRPr="00DF66A0">
          <w:rPr>
            <w:rStyle w:val="Hyperlink"/>
            <w:lang w:val="en-US"/>
          </w:rPr>
          <w:t>agroadvisors</w:t>
        </w:r>
        <w:r w:rsidRPr="00DF66A0">
          <w:rPr>
            <w:rStyle w:val="Hyperlink"/>
          </w:rPr>
          <w:t>.</w:t>
        </w:r>
        <w:r w:rsidRPr="00DF66A0">
          <w:rPr>
            <w:rStyle w:val="Hyperlink"/>
            <w:lang w:val="en-US"/>
          </w:rPr>
          <w:t>elgo</w:t>
        </w:r>
        <w:r w:rsidRPr="00DF66A0">
          <w:rPr>
            <w:rStyle w:val="Hyperlink"/>
          </w:rPr>
          <w:t>.</w:t>
        </w:r>
        <w:r w:rsidRPr="00DF66A0">
          <w:rPr>
            <w:rStyle w:val="Hyperlink"/>
            <w:lang w:val="en-US"/>
          </w:rPr>
          <w:t>gr</w:t>
        </w:r>
      </w:hyperlink>
      <w:r w:rsidRPr="00DF66A0">
        <w:t>,</w:t>
      </w:r>
      <w:r w:rsidRPr="003E5625">
        <w:rPr>
          <w:rFonts w:eastAsia="Times New Roman" w:cs="Calibri"/>
          <w:lang w:eastAsia="el-GR"/>
        </w:rPr>
        <w:t xml:space="preserve"> στον </w:t>
      </w:r>
      <w:r>
        <w:rPr>
          <w:rFonts w:eastAsia="Times New Roman" w:cs="Calibri"/>
          <w:lang w:eastAsia="el-GR"/>
        </w:rPr>
        <w:t>ΕΛΓΟ</w:t>
      </w:r>
      <w:r w:rsidRPr="003E5625">
        <w:rPr>
          <w:rFonts w:eastAsia="Times New Roman" w:cs="Calibri"/>
          <w:lang w:eastAsia="el-GR"/>
        </w:rPr>
        <w:t xml:space="preserve"> – ΔΗΜΗΤΡΑ</w:t>
      </w:r>
      <w:r>
        <w:rPr>
          <w:rFonts w:eastAsia="Times New Roman" w:cs="Calibri"/>
          <w:lang w:eastAsia="el-GR"/>
        </w:rPr>
        <w:t xml:space="preserve"> </w:t>
      </w:r>
      <w:r w:rsidRPr="003E5625">
        <w:rPr>
          <w:rFonts w:eastAsia="Times New Roman" w:cs="Calibri"/>
          <w:lang w:eastAsia="el-GR"/>
        </w:rPr>
        <w:t>αίτηση τα δικαιολογητικά που αποδεικνύουν ότι πληρούνται οι προϋποθέσεις των</w:t>
      </w:r>
      <w:r>
        <w:rPr>
          <w:rFonts w:eastAsia="Times New Roman" w:cs="Calibri"/>
          <w:color w:val="FF0000"/>
          <w:lang w:eastAsia="el-GR"/>
        </w:rPr>
        <w:t xml:space="preserve"> </w:t>
      </w:r>
      <w:r w:rsidRPr="00A37246">
        <w:rPr>
          <w:rFonts w:eastAsia="Times New Roman" w:cs="Calibri"/>
          <w:lang w:eastAsia="el-GR"/>
        </w:rPr>
        <w:t>παρ.</w:t>
      </w:r>
      <w:r w:rsidR="00A37246" w:rsidRPr="00A37246">
        <w:rPr>
          <w:rFonts w:eastAsia="Times New Roman" w:cs="Calibri"/>
          <w:lang w:eastAsia="el-GR"/>
        </w:rPr>
        <w:t xml:space="preserve"> 4</w:t>
      </w:r>
      <w:r w:rsidRPr="00A37246">
        <w:rPr>
          <w:rFonts w:eastAsia="Times New Roman" w:cs="Calibri"/>
          <w:lang w:eastAsia="el-GR"/>
        </w:rPr>
        <w:t xml:space="preserve">α, </w:t>
      </w:r>
      <w:r w:rsidR="00A37246" w:rsidRPr="00A37246">
        <w:rPr>
          <w:rFonts w:eastAsia="Times New Roman" w:cs="Calibri"/>
          <w:lang w:eastAsia="el-GR"/>
        </w:rPr>
        <w:t>4</w:t>
      </w:r>
      <w:r w:rsidRPr="00A37246">
        <w:rPr>
          <w:rFonts w:eastAsia="Times New Roman" w:cs="Calibri"/>
          <w:lang w:eastAsia="el-GR"/>
        </w:rPr>
        <w:t xml:space="preserve">β και </w:t>
      </w:r>
      <w:r w:rsidR="00A37246" w:rsidRPr="00A37246">
        <w:rPr>
          <w:rFonts w:eastAsia="Times New Roman" w:cs="Calibri"/>
          <w:lang w:eastAsia="el-GR"/>
        </w:rPr>
        <w:t>4</w:t>
      </w:r>
      <w:r w:rsidRPr="00A37246">
        <w:rPr>
          <w:rFonts w:eastAsia="Times New Roman" w:cs="Calibri"/>
          <w:lang w:eastAsia="el-GR"/>
        </w:rPr>
        <w:t xml:space="preserve">γ του άρθρου 6, υπεύθυνη δήλωση για την παρ. </w:t>
      </w:r>
      <w:r w:rsidR="00A37246" w:rsidRPr="00A37246">
        <w:rPr>
          <w:rFonts w:eastAsia="Times New Roman" w:cs="Calibri"/>
          <w:lang w:eastAsia="el-GR"/>
        </w:rPr>
        <w:t>4</w:t>
      </w:r>
      <w:r w:rsidRPr="00A37246">
        <w:rPr>
          <w:rFonts w:eastAsia="Times New Roman" w:cs="Calibri"/>
          <w:lang w:eastAsia="el-GR"/>
        </w:rPr>
        <w:t>δ του άρθρου 6 καθώς και αποδεικτικό καταβολής ποσού ύψους 30 ευρώ.</w:t>
      </w:r>
    </w:p>
    <w:p w:rsidR="004E1471" w:rsidRPr="003E5625" w:rsidRDefault="004E1471" w:rsidP="004538C8">
      <w:pPr>
        <w:pStyle w:val="NoSpacing"/>
        <w:spacing w:after="120" w:line="276" w:lineRule="auto"/>
        <w:ind w:left="426" w:right="-663"/>
        <w:jc w:val="both"/>
        <w:rPr>
          <w:rFonts w:eastAsia="Times New Roman" w:cs="Calibri"/>
          <w:lang w:eastAsia="el-GR"/>
        </w:rPr>
      </w:pPr>
      <w:r w:rsidRPr="003E5625">
        <w:rPr>
          <w:rFonts w:eastAsia="Times New Roman" w:cs="Calibri"/>
          <w:lang w:eastAsia="el-GR"/>
        </w:rPr>
        <w:t>Ειδικότερα:</w:t>
      </w:r>
    </w:p>
    <w:p w:rsidR="004E1471" w:rsidRPr="003E5625" w:rsidRDefault="004E1471" w:rsidP="004538C8">
      <w:pPr>
        <w:pStyle w:val="NoSpacing"/>
        <w:spacing w:after="120" w:line="276" w:lineRule="auto"/>
        <w:ind w:left="426" w:right="-663"/>
        <w:jc w:val="both"/>
        <w:rPr>
          <w:rFonts w:eastAsia="Times New Roman" w:cs="Calibri"/>
          <w:lang w:eastAsia="el-GR"/>
        </w:rPr>
      </w:pPr>
      <w:r w:rsidRPr="003E5625">
        <w:rPr>
          <w:rFonts w:eastAsia="Times New Roman" w:cs="Calibri"/>
          <w:lang w:eastAsia="el-GR"/>
        </w:rPr>
        <w:t xml:space="preserve">α) Για την </w:t>
      </w:r>
      <w:r w:rsidRPr="00A37246">
        <w:rPr>
          <w:rFonts w:eastAsia="Times New Roman" w:cs="Calibri"/>
          <w:lang w:eastAsia="el-GR"/>
        </w:rPr>
        <w:t>παρ.</w:t>
      </w:r>
      <w:r w:rsidR="00A37246" w:rsidRPr="00A37246">
        <w:rPr>
          <w:rFonts w:eastAsia="Times New Roman" w:cs="Calibri"/>
          <w:lang w:eastAsia="el-GR"/>
        </w:rPr>
        <w:t xml:space="preserve"> 4</w:t>
      </w:r>
      <w:r w:rsidRPr="00A37246">
        <w:rPr>
          <w:rFonts w:eastAsia="Times New Roman" w:cs="Calibri"/>
          <w:lang w:eastAsia="el-GR"/>
        </w:rPr>
        <w:t>α</w:t>
      </w:r>
      <w:r w:rsidRPr="003E5625">
        <w:rPr>
          <w:rFonts w:eastAsia="Times New Roman" w:cs="Calibri"/>
          <w:lang w:eastAsia="el-GR"/>
        </w:rPr>
        <w:t xml:space="preserve"> και για την απόδειξη της νόμιμης σύστασης και εκπροσώπησης, το ενδιαφερόμενο νομικό πρόσωπο και η ατομική επιχείρηση προσκομίζει, τα κατά περίπτωση νομιμοποιητικά έγγραφα σύστασης και νόμιμης εκπροσώπησης. Από τα ανωτέρα έγγραφα πρέπει να προκύπτουν η νόμιμη σύστασή τους, όλες οι σχετικές τροποποιήσεις των καταστατικών, το/τα πρόσωπο/α που δεσμεύει/ουν νόμιμα το νομικό πρόσωπο και την ατομική επιχείρηση (νόμιμος εκπρόσωπος, δικαίωμα υπογραφής κ.λ.π)</w:t>
      </w:r>
    </w:p>
    <w:p w:rsidR="004E1471" w:rsidRPr="003E5625" w:rsidRDefault="004E1471" w:rsidP="004538C8">
      <w:pPr>
        <w:pStyle w:val="NoSpacing"/>
        <w:spacing w:after="120" w:line="276" w:lineRule="auto"/>
        <w:ind w:left="426" w:right="-663"/>
        <w:jc w:val="both"/>
        <w:rPr>
          <w:rFonts w:eastAsia="Times New Roman" w:cs="Calibri"/>
          <w:lang w:eastAsia="el-GR"/>
        </w:rPr>
      </w:pPr>
      <w:r w:rsidRPr="003E5625">
        <w:rPr>
          <w:rFonts w:eastAsia="Times New Roman" w:cs="Calibri"/>
          <w:lang w:eastAsia="el-GR"/>
        </w:rPr>
        <w:t>β)</w:t>
      </w:r>
      <w:r>
        <w:rPr>
          <w:rFonts w:eastAsia="Times New Roman" w:cs="Calibri"/>
          <w:lang w:eastAsia="el-GR"/>
        </w:rPr>
        <w:t>Για την παρ.</w:t>
      </w:r>
      <w:r w:rsidR="00A37246">
        <w:rPr>
          <w:rFonts w:eastAsia="Times New Roman" w:cs="Calibri"/>
          <w:lang w:eastAsia="el-GR"/>
        </w:rPr>
        <w:t xml:space="preserve"> </w:t>
      </w:r>
      <w:r w:rsidR="00A37246" w:rsidRPr="00A37246">
        <w:rPr>
          <w:rFonts w:eastAsia="Times New Roman" w:cs="Calibri"/>
          <w:lang w:eastAsia="el-GR"/>
        </w:rPr>
        <w:t>4</w:t>
      </w:r>
      <w:r w:rsidRPr="00A37246">
        <w:rPr>
          <w:rFonts w:eastAsia="Times New Roman" w:cs="Calibri"/>
          <w:lang w:eastAsia="el-GR"/>
        </w:rPr>
        <w:t xml:space="preserve">β, </w:t>
      </w:r>
      <w:r w:rsidRPr="003E5625">
        <w:rPr>
          <w:rFonts w:eastAsia="Times New Roman" w:cs="Calibri"/>
          <w:lang w:eastAsia="el-GR"/>
        </w:rPr>
        <w:t xml:space="preserve">το ενδιαφερόμενο νομικό πρόσωπο και η ατομική επιχείρηση προσκομίζει </w:t>
      </w:r>
      <w:r w:rsidRPr="00DF66A0">
        <w:rPr>
          <w:rFonts w:eastAsia="Times New Roman" w:cs="Calibri"/>
          <w:lang w:eastAsia="el-GR"/>
        </w:rPr>
        <w:t xml:space="preserve">δικαιολογητικά που </w:t>
      </w:r>
      <w:r w:rsidRPr="00DF66A0">
        <w:t>θα εξειδικεύονται στην πρόσκληση.</w:t>
      </w:r>
      <w:r w:rsidRPr="003E5625">
        <w:t xml:space="preserve"> </w:t>
      </w:r>
    </w:p>
    <w:p w:rsidR="004E1471" w:rsidRPr="00DF66A0" w:rsidRDefault="004E1471" w:rsidP="004538C8">
      <w:pPr>
        <w:pStyle w:val="CommentText"/>
        <w:spacing w:after="120" w:line="276" w:lineRule="auto"/>
        <w:ind w:left="425" w:right="-663"/>
        <w:jc w:val="both"/>
        <w:rPr>
          <w:rFonts w:eastAsia="Times New Roman" w:cs="Calibri"/>
          <w:sz w:val="22"/>
          <w:szCs w:val="22"/>
          <w:lang w:eastAsia="el-GR"/>
        </w:rPr>
      </w:pPr>
      <w:r w:rsidRPr="00DF66A0">
        <w:rPr>
          <w:sz w:val="22"/>
          <w:szCs w:val="22"/>
        </w:rPr>
        <w:t xml:space="preserve">Η αρμόδια υπηρεσία του ΕΛΓΟ-ΔΗΜΗΤΡΑ εξετάζει την πληρότητα και το περιεχόμενο της αίτησης, της υπεύθυνης δήλωσης και των δικαιολογητικών που συνυποβάλλονται  και εισηγείται στο Δ.Σ. του </w:t>
      </w:r>
      <w:r>
        <w:rPr>
          <w:sz w:val="22"/>
          <w:szCs w:val="22"/>
        </w:rPr>
        <w:t>ΕΛΓΟ</w:t>
      </w:r>
      <w:r w:rsidRPr="00DF66A0">
        <w:rPr>
          <w:sz w:val="22"/>
          <w:szCs w:val="22"/>
        </w:rPr>
        <w:t xml:space="preserve">-ΔΗΜΗΤΡΑ για την έκδοση απόφασης </w:t>
      </w:r>
      <w:r w:rsidRPr="00DF66A0">
        <w:rPr>
          <w:rFonts w:eastAsia="Times New Roman" w:cs="Calibri"/>
          <w:sz w:val="22"/>
          <w:szCs w:val="22"/>
          <w:lang w:eastAsia="el-GR"/>
        </w:rPr>
        <w:t xml:space="preserve">για την πιστοποίηση ή μη του ενδιαφερομένου νομικού προσώπου και ατομικής επιχείρησης  και την εγγραφή τους ή μη στο μητρώο Φ.Π.Γ.Σ. του άρθρου 9. Η απόφαση του Δ.Σ. του </w:t>
      </w:r>
      <w:r>
        <w:rPr>
          <w:rFonts w:eastAsia="Times New Roman" w:cs="Calibri"/>
          <w:sz w:val="22"/>
          <w:szCs w:val="22"/>
          <w:lang w:eastAsia="el-GR"/>
        </w:rPr>
        <w:t>ΕΛΓΟ</w:t>
      </w:r>
      <w:r w:rsidRPr="00DF66A0">
        <w:rPr>
          <w:rFonts w:eastAsia="Times New Roman" w:cs="Calibri"/>
          <w:sz w:val="22"/>
          <w:szCs w:val="22"/>
          <w:lang w:eastAsia="el-GR"/>
        </w:rPr>
        <w:t xml:space="preserve"> – ΔΗΜΗΤΡΑ κοινοποιείται στον ενδιαφερόμενο.</w:t>
      </w:r>
    </w:p>
    <w:p w:rsidR="004E1471" w:rsidRPr="006D2180" w:rsidRDefault="004E1471" w:rsidP="004538C8">
      <w:pPr>
        <w:autoSpaceDE w:val="0"/>
        <w:autoSpaceDN w:val="0"/>
        <w:adjustRightInd w:val="0"/>
        <w:spacing w:after="120"/>
        <w:ind w:left="426" w:right="-663"/>
        <w:jc w:val="center"/>
        <w:rPr>
          <w:rFonts w:eastAsia="Times New Roman" w:cs="Calibri"/>
          <w:b/>
          <w:bCs/>
          <w:lang w:eastAsia="el-GR"/>
        </w:rPr>
      </w:pPr>
      <w:r w:rsidRPr="006D2180">
        <w:rPr>
          <w:rFonts w:eastAsia="Times New Roman" w:cs="Calibri"/>
          <w:b/>
          <w:bCs/>
          <w:lang w:eastAsia="el-GR"/>
        </w:rPr>
        <w:t>Άρθρο 9</w:t>
      </w:r>
    </w:p>
    <w:p w:rsidR="004E1471" w:rsidRDefault="00A506E1" w:rsidP="004E1471">
      <w:pPr>
        <w:spacing w:after="0"/>
        <w:ind w:right="-666"/>
        <w:jc w:val="center"/>
        <w:rPr>
          <w:rFonts w:eastAsia="Times New Roman" w:cs="Calibri"/>
          <w:b/>
          <w:lang w:eastAsia="el-GR"/>
        </w:rPr>
      </w:pPr>
      <w:r>
        <w:rPr>
          <w:b/>
        </w:rPr>
        <w:t>Πληροφοριακή Υποστήριξη</w:t>
      </w:r>
      <w:r w:rsidRPr="00A506E1">
        <w:rPr>
          <w:b/>
        </w:rPr>
        <w:t xml:space="preserve"> </w:t>
      </w:r>
      <w:r w:rsidR="006F6D6E">
        <w:rPr>
          <w:rFonts w:eastAsia="Times New Roman" w:cs="Calibri"/>
          <w:b/>
          <w:lang w:eastAsia="el-GR"/>
        </w:rPr>
        <w:t xml:space="preserve">των Γεωργικών </w:t>
      </w:r>
      <w:r w:rsidR="004E1471" w:rsidRPr="00925353">
        <w:rPr>
          <w:rFonts w:eastAsia="Times New Roman" w:cs="Calibri"/>
          <w:b/>
          <w:lang w:eastAsia="el-GR"/>
        </w:rPr>
        <w:t>Συμβουλευτικών Υπηρεσιών</w:t>
      </w:r>
    </w:p>
    <w:p w:rsidR="004E1471" w:rsidRPr="00925353" w:rsidRDefault="004E1471" w:rsidP="004E1471">
      <w:pPr>
        <w:spacing w:after="0"/>
        <w:ind w:right="-666"/>
        <w:jc w:val="center"/>
        <w:rPr>
          <w:rFonts w:eastAsia="Times New Roman" w:cs="Calibri"/>
          <w:b/>
          <w:bCs/>
          <w:lang w:eastAsia="el-GR"/>
        </w:rPr>
      </w:pPr>
    </w:p>
    <w:p w:rsidR="004E1471" w:rsidRPr="00DC691A" w:rsidRDefault="004E1471" w:rsidP="004538C8">
      <w:pPr>
        <w:spacing w:after="120"/>
        <w:ind w:right="-663"/>
        <w:jc w:val="both"/>
      </w:pPr>
      <w:r w:rsidRPr="00DC691A">
        <w:t xml:space="preserve">Για την πληροφοριακή υποστήριξη </w:t>
      </w:r>
      <w:r w:rsidRPr="00DC691A">
        <w:rPr>
          <w:rFonts w:eastAsia="Times New Roman" w:cs="Calibri"/>
          <w:lang w:eastAsia="el-GR"/>
        </w:rPr>
        <w:t xml:space="preserve">των </w:t>
      </w:r>
      <w:r w:rsidR="00A37246">
        <w:rPr>
          <w:rFonts w:eastAsia="Times New Roman" w:cs="Calibri"/>
          <w:lang w:eastAsia="el-GR"/>
        </w:rPr>
        <w:t xml:space="preserve">Γ.Σ.Υ. </w:t>
      </w:r>
      <w:r w:rsidRPr="00DC691A">
        <w:t xml:space="preserve">αναπτύσσονται και λειτουργούν στο ΥΠΑΑΤ: α) ενιαίο δημόσιο Πληροφοριακό Σύστημα </w:t>
      </w:r>
      <w:r w:rsidRPr="00DC691A">
        <w:rPr>
          <w:rFonts w:eastAsia="Times New Roman" w:cs="Calibri"/>
          <w:lang w:eastAsia="el-GR"/>
        </w:rPr>
        <w:t>Γεωργικών Συμβουλευτικών Υπηρεσιών</w:t>
      </w:r>
      <w:r w:rsidR="00A37246">
        <w:t xml:space="preserve"> </w:t>
      </w:r>
      <w:r w:rsidRPr="00DC691A">
        <w:t>και β) ηλεκτρονικά Μητρώα Γ.Σ. και Φ.Π.Γ.Σ.</w:t>
      </w:r>
    </w:p>
    <w:p w:rsidR="004E1471" w:rsidRPr="00DC691A" w:rsidRDefault="004E1471" w:rsidP="004538C8">
      <w:pPr>
        <w:pStyle w:val="ListParagraph"/>
        <w:numPr>
          <w:ilvl w:val="0"/>
          <w:numId w:val="8"/>
        </w:numPr>
        <w:spacing w:after="120"/>
        <w:ind w:right="-663"/>
        <w:contextualSpacing w:val="0"/>
        <w:jc w:val="both"/>
      </w:pPr>
      <w:r w:rsidRPr="00DC691A">
        <w:t xml:space="preserve">Το Πληροφοριακό Σύστημα των </w:t>
      </w:r>
      <w:r w:rsidRPr="00DC691A">
        <w:rPr>
          <w:rFonts w:eastAsia="Times New Roman" w:cs="Calibri"/>
          <w:lang w:eastAsia="el-GR"/>
        </w:rPr>
        <w:t xml:space="preserve">Γεωργικών Συμβουλευτικών Υπηρεσιών </w:t>
      </w:r>
      <w:r w:rsidRPr="00DC691A">
        <w:t xml:space="preserve">και τα ηλεκτρονικά Μητρώα σχεδιάζονται από τη Δ/νση Αγροτικής Πολιτικής, Τεκμηρίωσης και Διεθνών Σχέσεων, σε συνεργασία με τη Δ/νση Ηλεκτρονικής Διακυβέρνησης του ΥΠΑΑΤ και τον ΕΛΓΟ-ΔΗΜΗΤΡΑ, ο οποίος είναι υπεύθυνος για τη διαχείρισή τους. Η Δ/νση Ηλεκτρονικής Διακυβέρνησης του ΥΠΑΑΤ μεριμνά για τη διασφάλιση της διαλειτουργικότητας του Πληροφοριακού Συστήματος </w:t>
      </w:r>
      <w:r w:rsidRPr="00DC691A">
        <w:rPr>
          <w:rFonts w:eastAsia="Times New Roman" w:cs="Calibri"/>
          <w:lang w:eastAsia="el-GR"/>
        </w:rPr>
        <w:t>Γεωργικών Συμβουλευτικών Υπηρεσιών</w:t>
      </w:r>
      <w:r w:rsidRPr="00DC691A">
        <w:rPr>
          <w:rFonts w:eastAsia="Times New Roman" w:cs="Calibri"/>
          <w:b/>
          <w:lang w:eastAsia="el-GR"/>
        </w:rPr>
        <w:t xml:space="preserve"> </w:t>
      </w:r>
      <w:r w:rsidRPr="00DC691A">
        <w:t>και των Μητρώων με άλλα συστήματα, εντός και εκτός ΥΠΑΑΤ.</w:t>
      </w:r>
    </w:p>
    <w:p w:rsidR="004E1471" w:rsidRPr="00925353" w:rsidRDefault="004E1471" w:rsidP="004538C8">
      <w:pPr>
        <w:numPr>
          <w:ilvl w:val="0"/>
          <w:numId w:val="8"/>
        </w:numPr>
        <w:autoSpaceDE w:val="0"/>
        <w:autoSpaceDN w:val="0"/>
        <w:adjustRightInd w:val="0"/>
        <w:spacing w:after="120"/>
        <w:ind w:right="-663"/>
        <w:jc w:val="both"/>
      </w:pPr>
      <w:r w:rsidRPr="00925353">
        <w:t>Στο ηλεκτρονικό μητρώο Γ</w:t>
      </w:r>
      <w:r>
        <w:t>.</w:t>
      </w:r>
      <w:r w:rsidRPr="00925353">
        <w:t>Σ</w:t>
      </w:r>
      <w:r>
        <w:t>.</w:t>
      </w:r>
      <w:r w:rsidRPr="00925353">
        <w:t xml:space="preserve"> καταχωρίζονται, για κάθε πιστοποιημένο </w:t>
      </w:r>
      <w:r>
        <w:t>Γ.Σ.</w:t>
      </w:r>
      <w:r w:rsidRPr="00925353">
        <w:t>, τα εξής στοιχεία:</w:t>
      </w:r>
      <w:r w:rsidRPr="00925353">
        <w:rPr>
          <w:rFonts w:eastAsia="Times New Roman" w:cs="Calibri"/>
          <w:lang w:eastAsia="el-GR"/>
        </w:rPr>
        <w:t xml:space="preserve"> ονοματεπώνυμο, πατρώνυμο, αριθμός μητρώου, ημερομηνία εγγραφής, ειδικότητα, ταχυδρομική δ/νση, περιφέρεια, περιφερειακή ενότητα, ΑΦΜ, ΔΟΥ, τηλέφωνο επικοινωνίας, ηλεκτρονική διεύθυνση, θεματικά πεδία. </w:t>
      </w:r>
    </w:p>
    <w:p w:rsidR="004E1471" w:rsidRPr="0000574A" w:rsidRDefault="004E1471" w:rsidP="004538C8">
      <w:pPr>
        <w:pStyle w:val="ListParagraph"/>
        <w:autoSpaceDE w:val="0"/>
        <w:autoSpaceDN w:val="0"/>
        <w:adjustRightInd w:val="0"/>
        <w:spacing w:after="120"/>
        <w:ind w:left="771" w:right="-663"/>
        <w:contextualSpacing w:val="0"/>
        <w:jc w:val="both"/>
      </w:pPr>
      <w:r w:rsidRPr="00925353">
        <w:t xml:space="preserve">Στο ηλεκτρονικό μητρώο Φ.Π.Γ.Σ. καταχωρίζονται, για κάθε πιστοποιημένο Φ.Π.Γ.Σ., τα εξής στοιχεία: </w:t>
      </w:r>
      <w:r w:rsidRPr="00F8364C">
        <w:rPr>
          <w:rFonts w:eastAsia="Times New Roman" w:cs="Calibri"/>
          <w:lang w:eastAsia="el-GR"/>
        </w:rPr>
        <w:t>επωνυμία, αριθμός μητρώου, ημερομηνία εγγραφής, δ</w:t>
      </w:r>
      <w:r w:rsidRPr="00925353">
        <w:t>ραστηριότητα/ες στοιχεία εκπροσώπου/ων</w:t>
      </w:r>
      <w:r w:rsidRPr="00F8364C">
        <w:rPr>
          <w:rFonts w:eastAsia="Times New Roman" w:cs="Calibri"/>
          <w:lang w:eastAsia="el-GR"/>
        </w:rPr>
        <w:t xml:space="preserve">, ταχυδρομική δ/νση, περιφέρεια, περιφερειακή ενότητα, κύρια και δευτερεύουσες εγκαταστάσεις, ΑΦΜ, ΔΟΥ, τηλέφωνο επικοινωνίας, ηλεκτρονική </w:t>
      </w:r>
      <w:r w:rsidRPr="0000574A">
        <w:rPr>
          <w:rFonts w:eastAsia="Times New Roman" w:cs="Calibri"/>
          <w:lang w:eastAsia="el-GR"/>
        </w:rPr>
        <w:lastRenderedPageBreak/>
        <w:t>διεύθυνση,  ονοματεπώνυμο Γ.Σ., ειδικότητες Γ.Σ., αριθμός μητρώου Γ.Σ., θεματικά πεδία Γ.Σ., δικαιολογητικά σχέσεων εργασίας Γ.Σ</w:t>
      </w:r>
      <w:r w:rsidRPr="0000574A">
        <w:t>.</w:t>
      </w:r>
      <w:r w:rsidRPr="0000574A">
        <w:rPr>
          <w:rFonts w:eastAsia="Times New Roman" w:cs="Calibri"/>
          <w:lang w:eastAsia="el-GR"/>
        </w:rPr>
        <w:t>.</w:t>
      </w:r>
    </w:p>
    <w:p w:rsidR="004E1471" w:rsidRPr="00925353" w:rsidRDefault="004E1471" w:rsidP="004538C8">
      <w:pPr>
        <w:pStyle w:val="ListParagraph"/>
        <w:numPr>
          <w:ilvl w:val="0"/>
          <w:numId w:val="8"/>
        </w:numPr>
        <w:spacing w:after="120"/>
        <w:ind w:right="-663"/>
        <w:contextualSpacing w:val="0"/>
        <w:jc w:val="both"/>
      </w:pPr>
      <w:r w:rsidRPr="0000574A">
        <w:t>Ο ΕΛΓΟ – ΔΗΜΗΤΡΑ παρέχει στη Δ/νση Αγροτικής Πολιτικής, Τεκμηρίωσης και Διεθνών Σχέσεων και στις Δ/νσεις Αγροτικής Οικονομίας και Κτηνιατρικής των</w:t>
      </w:r>
      <w:r w:rsidRPr="00925353">
        <w:t xml:space="preserve"> Περιφερειακών Ενοτήτων της χώρας ενημερωμένους πίνακες των εγγεγραμμένων στα Μητρώα.</w:t>
      </w:r>
      <w:r w:rsidRPr="00925353">
        <w:br/>
        <w:t xml:space="preserve">Στοιχεία των Μητρώων Γ.Σ. και Φ.Π.Γ.Σ. δημοσιοποιούνται στον διαδικτυακό τόπο του ΥΠΑΑΤ και του </w:t>
      </w:r>
      <w:r>
        <w:t>ΕΛΓΟ</w:t>
      </w:r>
      <w:r w:rsidRPr="00925353">
        <w:t xml:space="preserve">  - ΔΗΜΗΤΡΑ, προς ενημέρωση κάθε ενδιαφερόμενου. </w:t>
      </w:r>
    </w:p>
    <w:p w:rsidR="004E1471" w:rsidRPr="00925353" w:rsidRDefault="004E1471" w:rsidP="004538C8">
      <w:pPr>
        <w:pStyle w:val="ListParagraph"/>
        <w:numPr>
          <w:ilvl w:val="0"/>
          <w:numId w:val="8"/>
        </w:numPr>
        <w:spacing w:after="120"/>
        <w:ind w:right="-663"/>
        <w:contextualSpacing w:val="0"/>
        <w:jc w:val="both"/>
      </w:pPr>
      <w:r w:rsidRPr="00925353">
        <w:t xml:space="preserve">Πιστοποιημένοι Γ.Σ. και Φ.Π.Γ.Σ. που επιθυμούν τη διαγραφή τους από το μητρώο στο οποίο έχουν εγγραφεί, υποβάλλουν στο πληροφοριακό σύστημα που λειτουργεί στον ιστότοπο </w:t>
      </w:r>
      <w:hyperlink r:id="rId15" w:history="1">
        <w:r w:rsidRPr="00925353">
          <w:rPr>
            <w:rStyle w:val="Hyperlink"/>
            <w:lang w:val="en-US"/>
          </w:rPr>
          <w:t>https</w:t>
        </w:r>
        <w:r w:rsidRPr="00925353">
          <w:rPr>
            <w:rStyle w:val="Hyperlink"/>
          </w:rPr>
          <w:t>://</w:t>
        </w:r>
        <w:r w:rsidRPr="00925353">
          <w:rPr>
            <w:rStyle w:val="Hyperlink"/>
            <w:lang w:val="en-US"/>
          </w:rPr>
          <w:t>agroadvisors</w:t>
        </w:r>
        <w:r w:rsidRPr="00925353">
          <w:rPr>
            <w:rStyle w:val="Hyperlink"/>
          </w:rPr>
          <w:t>.</w:t>
        </w:r>
        <w:r w:rsidRPr="00925353">
          <w:rPr>
            <w:rStyle w:val="Hyperlink"/>
            <w:lang w:val="en-US"/>
          </w:rPr>
          <w:t>elgo</w:t>
        </w:r>
        <w:r w:rsidRPr="00925353">
          <w:rPr>
            <w:rStyle w:val="Hyperlink"/>
          </w:rPr>
          <w:t>.</w:t>
        </w:r>
        <w:r w:rsidRPr="00925353">
          <w:rPr>
            <w:rStyle w:val="Hyperlink"/>
            <w:lang w:val="en-US"/>
          </w:rPr>
          <w:t>gr</w:t>
        </w:r>
      </w:hyperlink>
      <w:r w:rsidRPr="00925353">
        <w:t xml:space="preserve">, ηλεκτρονικό αίτημα ανάκλησης της πιστοποίησης και διαγραφής από το μητρώο στον </w:t>
      </w:r>
      <w:r>
        <w:t>ΕΛΓΟ</w:t>
      </w:r>
      <w:r w:rsidRPr="00925353">
        <w:t xml:space="preserve">-ΔΗΜΗΤΡΑ, ο οποίος ανακαλεί την πιστοποίησής τους και τους διαγράφει από το μητρώο, με απόφαση του Δ.Σ..  </w:t>
      </w:r>
    </w:p>
    <w:p w:rsidR="004E1471" w:rsidRDefault="004E1471" w:rsidP="004E1471">
      <w:pPr>
        <w:autoSpaceDE w:val="0"/>
        <w:autoSpaceDN w:val="0"/>
        <w:adjustRightInd w:val="0"/>
        <w:spacing w:after="0"/>
        <w:ind w:right="-666"/>
        <w:jc w:val="center"/>
        <w:rPr>
          <w:rFonts w:eastAsia="Times New Roman" w:cs="Calibri"/>
          <w:b/>
          <w:bCs/>
          <w:lang w:eastAsia="el-GR"/>
        </w:rPr>
      </w:pPr>
      <w:r>
        <w:rPr>
          <w:rFonts w:eastAsia="Times New Roman" w:cs="Calibri"/>
          <w:b/>
          <w:bCs/>
          <w:lang w:eastAsia="el-GR"/>
        </w:rPr>
        <w:t>Άρθρο 10</w:t>
      </w:r>
    </w:p>
    <w:p w:rsidR="004E1471" w:rsidRDefault="004E1471" w:rsidP="004E1471">
      <w:pPr>
        <w:autoSpaceDE w:val="0"/>
        <w:autoSpaceDN w:val="0"/>
        <w:adjustRightInd w:val="0"/>
        <w:spacing w:after="0"/>
        <w:ind w:right="-666"/>
        <w:jc w:val="center"/>
        <w:rPr>
          <w:rFonts w:eastAsia="Times New Roman" w:cs="Calibri"/>
          <w:b/>
          <w:bCs/>
          <w:lang w:eastAsia="el-GR"/>
        </w:rPr>
      </w:pPr>
      <w:r>
        <w:rPr>
          <w:rFonts w:eastAsia="Times New Roman" w:cs="Calibri"/>
          <w:b/>
          <w:bCs/>
          <w:lang w:eastAsia="el-GR"/>
        </w:rPr>
        <w:t>Υποχρεώσεις Γ.Σ. και Φ.Π.Γ.Σ.</w:t>
      </w:r>
    </w:p>
    <w:p w:rsidR="004E1471" w:rsidRDefault="004E1471" w:rsidP="004E1471">
      <w:pPr>
        <w:autoSpaceDE w:val="0"/>
        <w:autoSpaceDN w:val="0"/>
        <w:adjustRightInd w:val="0"/>
        <w:spacing w:after="0"/>
        <w:ind w:right="-666"/>
        <w:jc w:val="both"/>
        <w:rPr>
          <w:rFonts w:eastAsia="Times New Roman" w:cs="Calibri"/>
          <w:b/>
          <w:bCs/>
          <w:lang w:eastAsia="el-GR"/>
        </w:rPr>
      </w:pPr>
    </w:p>
    <w:p w:rsidR="004E1471" w:rsidRDefault="004E1471" w:rsidP="004538C8">
      <w:pPr>
        <w:autoSpaceDE w:val="0"/>
        <w:autoSpaceDN w:val="0"/>
        <w:adjustRightInd w:val="0"/>
        <w:spacing w:after="120"/>
        <w:ind w:right="-663"/>
        <w:jc w:val="both"/>
        <w:rPr>
          <w:rFonts w:eastAsia="Times New Roman" w:cs="Calibri"/>
          <w:lang w:eastAsia="el-GR"/>
        </w:rPr>
      </w:pPr>
      <w:r>
        <w:rPr>
          <w:rFonts w:eastAsia="Times New Roman" w:cs="Calibri"/>
          <w:lang w:eastAsia="el-GR"/>
        </w:rPr>
        <w:t xml:space="preserve"> Οι πιστοποιημένοι Γ.Σ. και Φ.Π.Γ.Σ. υποχρεούνται:</w:t>
      </w:r>
    </w:p>
    <w:p w:rsidR="004E1471" w:rsidRDefault="004E1471" w:rsidP="004538C8">
      <w:pPr>
        <w:numPr>
          <w:ilvl w:val="1"/>
          <w:numId w:val="9"/>
        </w:numPr>
        <w:autoSpaceDE w:val="0"/>
        <w:autoSpaceDN w:val="0"/>
        <w:adjustRightInd w:val="0"/>
        <w:spacing w:after="120"/>
        <w:ind w:left="567" w:right="-663"/>
        <w:jc w:val="both"/>
        <w:rPr>
          <w:rFonts w:eastAsia="Times New Roman" w:cs="Calibri"/>
          <w:lang w:eastAsia="el-GR"/>
        </w:rPr>
      </w:pPr>
      <w:r>
        <w:rPr>
          <w:rFonts w:eastAsia="Times New Roman" w:cs="Calibri"/>
          <w:lang w:eastAsia="el-GR"/>
        </w:rPr>
        <w:t>Να παρέχουν συμβουλές μόνο για τα θεματικά πεδία για τα οποία έχουν πιστοποιηθεί.</w:t>
      </w:r>
    </w:p>
    <w:p w:rsidR="004E1471" w:rsidRDefault="004E1471" w:rsidP="004538C8">
      <w:pPr>
        <w:numPr>
          <w:ilvl w:val="1"/>
          <w:numId w:val="9"/>
        </w:numPr>
        <w:autoSpaceDE w:val="0"/>
        <w:autoSpaceDN w:val="0"/>
        <w:adjustRightInd w:val="0"/>
        <w:spacing w:after="120"/>
        <w:ind w:left="567" w:right="-666"/>
        <w:jc w:val="both"/>
        <w:rPr>
          <w:rFonts w:eastAsia="Times New Roman" w:cs="Calibri"/>
          <w:lang w:eastAsia="el-GR"/>
        </w:rPr>
      </w:pPr>
      <w:r>
        <w:rPr>
          <w:rFonts w:eastAsia="Times New Roman" w:cs="Calibri"/>
          <w:lang w:eastAsia="el-GR"/>
        </w:rPr>
        <w:t>Να επιδεικνύουν αξιοπιστ</w:t>
      </w:r>
      <w:r w:rsidR="00C61921">
        <w:rPr>
          <w:rFonts w:eastAsia="Times New Roman" w:cs="Calibri"/>
          <w:lang w:eastAsia="el-GR"/>
        </w:rPr>
        <w:t xml:space="preserve">ία και ανεξαρτησία, όσον αφορά </w:t>
      </w:r>
      <w:r>
        <w:rPr>
          <w:rFonts w:eastAsia="Times New Roman" w:cs="Calibri"/>
          <w:lang w:eastAsia="el-GR"/>
        </w:rPr>
        <w:t>τα πεδία στα οποία παρέχουν συμβουλές, και οι συμβουλές που παρέχουν να είναι αμερόληπτες.</w:t>
      </w:r>
    </w:p>
    <w:p w:rsidR="004E1471" w:rsidRDefault="004E1471" w:rsidP="004538C8">
      <w:pPr>
        <w:numPr>
          <w:ilvl w:val="1"/>
          <w:numId w:val="9"/>
        </w:numPr>
        <w:autoSpaceDE w:val="0"/>
        <w:autoSpaceDN w:val="0"/>
        <w:adjustRightInd w:val="0"/>
        <w:spacing w:after="120"/>
        <w:ind w:left="567" w:right="-666"/>
        <w:jc w:val="both"/>
        <w:rPr>
          <w:rFonts w:eastAsia="Times New Roman" w:cs="Calibri"/>
          <w:lang w:eastAsia="el-GR"/>
        </w:rPr>
      </w:pPr>
      <w:r>
        <w:rPr>
          <w:rFonts w:eastAsia="Times New Roman" w:cs="Calibri"/>
          <w:lang w:eastAsia="el-GR"/>
        </w:rPr>
        <w:t xml:space="preserve">Να ενημερώνουν τον ΕΛΓΟ-ΔΗΜΗΤΡΑ για οποιαδήποτε αλλαγή των στοιχείων τους, εντός τριάντα (30) ημερών από την έναρξη της μεταβολής. Σε περίπτωση μεταβολής των προϋποθέσεων πιστοποίησης του Φ.Π.Γ.Σ. λόγω αποχώρησης πιστοποιημένου Γ.Σ., </w:t>
      </w:r>
      <w:r w:rsidRPr="004657D0">
        <w:rPr>
          <w:rFonts w:eastAsia="Times New Roman" w:cs="Calibri"/>
          <w:lang w:eastAsia="el-GR"/>
        </w:rPr>
        <w:t>ο Φ.Π.Γ.Σ. οφείλει να ενημερώσει για τη μεταβολή και να προβεί εντός του ανωτέρω χρονικού διαστήματος σε αντικατάσταση του με άλλο πιστοποιημένο Γ.Σ.,</w:t>
      </w:r>
      <w:r>
        <w:rPr>
          <w:rFonts w:eastAsia="Times New Roman" w:cs="Calibri"/>
          <w:lang w:eastAsia="el-GR"/>
        </w:rPr>
        <w:t xml:space="preserve"> από το Μητρώο, έτσι ώστε να διατηρήσει τις προϋποθέσεις πιστοποίησης του.</w:t>
      </w:r>
    </w:p>
    <w:p w:rsidR="004E1471" w:rsidRPr="00570825" w:rsidRDefault="004E1471" w:rsidP="004538C8">
      <w:pPr>
        <w:pStyle w:val="ListParagraph"/>
        <w:numPr>
          <w:ilvl w:val="1"/>
          <w:numId w:val="9"/>
        </w:numPr>
        <w:autoSpaceDE w:val="0"/>
        <w:autoSpaceDN w:val="0"/>
        <w:adjustRightInd w:val="0"/>
        <w:spacing w:after="120"/>
        <w:ind w:left="567" w:right="-666"/>
        <w:contextualSpacing w:val="0"/>
        <w:jc w:val="both"/>
        <w:rPr>
          <w:rFonts w:eastAsia="Times New Roman" w:cs="Calibri"/>
          <w:lang w:eastAsia="el-GR"/>
        </w:rPr>
      </w:pPr>
      <w:r w:rsidRPr="00570825">
        <w:rPr>
          <w:rFonts w:eastAsia="Times New Roman" w:cs="Calibri"/>
          <w:lang w:eastAsia="el-GR"/>
        </w:rPr>
        <w:t>Να μην κοινοποιού</w:t>
      </w:r>
      <w:r>
        <w:rPr>
          <w:rFonts w:eastAsia="Times New Roman" w:cs="Calibri"/>
          <w:lang w:eastAsia="el-GR"/>
        </w:rPr>
        <w:t xml:space="preserve">ν σε πρόσωπα πέραν του γεωργού στον </w:t>
      </w:r>
      <w:r w:rsidRPr="00570825">
        <w:rPr>
          <w:rFonts w:eastAsia="Times New Roman" w:cs="Calibri"/>
          <w:lang w:eastAsia="el-GR"/>
        </w:rPr>
        <w:t>οποίο</w:t>
      </w:r>
      <w:r>
        <w:rPr>
          <w:rFonts w:eastAsia="Times New Roman" w:cs="Calibri"/>
          <w:lang w:eastAsia="el-GR"/>
        </w:rPr>
        <w:t xml:space="preserve"> παρέχουν συμβουλές για την </w:t>
      </w:r>
      <w:r w:rsidRPr="00570825">
        <w:rPr>
          <w:rFonts w:eastAsia="Times New Roman" w:cs="Calibri"/>
          <w:lang w:eastAsia="el-GR"/>
        </w:rPr>
        <w:t>εκμετάλλευση</w:t>
      </w:r>
      <w:r>
        <w:rPr>
          <w:rFonts w:eastAsia="Times New Roman" w:cs="Calibri"/>
          <w:lang w:eastAsia="el-GR"/>
        </w:rPr>
        <w:t xml:space="preserve"> του</w:t>
      </w:r>
      <w:r w:rsidRPr="00570825">
        <w:rPr>
          <w:rFonts w:eastAsia="Times New Roman" w:cs="Calibri"/>
          <w:lang w:eastAsia="el-GR"/>
        </w:rPr>
        <w:t xml:space="preserve">, προσωπικές ή ατομικές πληροφορίες και στοιχεία που αποκτούν στο πλαίσιο των δραστηριοτήτων παροχής συμβουλών, εκτός εάν διαπιστώνουν παρατυπία ή παράβαση η οποία καλύπτεται, βάσει του ενωσιακού ή του εθνικού δικαίου, από υποχρέωση πληροφόρησης των δημόσιων αρχών, ιδίως σε περίπτωση αξιόποινων πράξεων σύμφωνα με τα προβλεπόμενα στην ισχύουσα εθνική και ενωσιακή νομοθεσία. </w:t>
      </w:r>
    </w:p>
    <w:p w:rsidR="004E1471" w:rsidRPr="00002267" w:rsidRDefault="004E1471" w:rsidP="004538C8">
      <w:pPr>
        <w:numPr>
          <w:ilvl w:val="1"/>
          <w:numId w:val="9"/>
        </w:numPr>
        <w:autoSpaceDE w:val="0"/>
        <w:autoSpaceDN w:val="0"/>
        <w:adjustRightInd w:val="0"/>
        <w:spacing w:after="120"/>
        <w:ind w:left="567" w:right="-666"/>
        <w:jc w:val="both"/>
        <w:rPr>
          <w:rFonts w:eastAsia="Times New Roman" w:cs="Calibri"/>
          <w:lang w:eastAsia="el-GR"/>
        </w:rPr>
      </w:pPr>
      <w:r w:rsidRPr="00570825">
        <w:rPr>
          <w:rFonts w:eastAsia="Times New Roman" w:cs="Calibri"/>
          <w:lang w:eastAsia="el-GR"/>
        </w:rPr>
        <w:t>Να τηρούν τις απαιτήσεις του Καν. (ΕΕ) 679/2016 του Ευρωπαϊκού Κοινοβουλίου και του Συμβουλίου,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w:t>
      </w:r>
      <w:r w:rsidRPr="00002267">
        <w:rPr>
          <w:rFonts w:eastAsia="Times New Roman" w:cs="Calibri"/>
          <w:lang w:eastAsia="el-GR"/>
        </w:rPr>
        <w:t xml:space="preserve"> </w:t>
      </w:r>
      <w:hyperlink r:id="rId16" w:tgtFrame="_blank" w:history="1">
        <w:r w:rsidRPr="00570825">
          <w:rPr>
            <w:rFonts w:eastAsia="Times New Roman" w:cs="Calibri"/>
            <w:lang w:eastAsia="el-GR"/>
          </w:rPr>
          <w:t>95/46/Ε</w:t>
        </w:r>
        <w:r w:rsidRPr="00002267">
          <w:rPr>
            <w:rFonts w:eastAsia="Times New Roman" w:cs="Calibri"/>
            <w:lang w:eastAsia="el-GR"/>
          </w:rPr>
          <w:t>Κ</w:t>
        </w:r>
      </w:hyperlink>
      <w:r w:rsidRPr="00570825">
        <w:rPr>
          <w:rFonts w:eastAsia="Times New Roman" w:cs="Calibri"/>
          <w:lang w:eastAsia="el-GR"/>
        </w:rPr>
        <w:t xml:space="preserve"> (Γενικός Κανονισμός για την Προστασία Δεδομένων).</w:t>
      </w:r>
    </w:p>
    <w:p w:rsidR="004E1471" w:rsidRDefault="004E1471" w:rsidP="004538C8">
      <w:pPr>
        <w:numPr>
          <w:ilvl w:val="1"/>
          <w:numId w:val="9"/>
        </w:numPr>
        <w:autoSpaceDE w:val="0"/>
        <w:autoSpaceDN w:val="0"/>
        <w:adjustRightInd w:val="0"/>
        <w:spacing w:after="120"/>
        <w:ind w:left="567" w:right="-666"/>
        <w:jc w:val="both"/>
        <w:rPr>
          <w:rFonts w:eastAsia="Times New Roman" w:cs="Calibri"/>
          <w:lang w:eastAsia="el-GR"/>
        </w:rPr>
      </w:pPr>
      <w:r>
        <w:rPr>
          <w:rFonts w:eastAsia="Times New Roman" w:cs="Calibri"/>
          <w:lang w:eastAsia="el-GR"/>
        </w:rPr>
        <w:t>Να εξασφαλίζουν στους εντεταλμένους από τον ΕΛΓΟ-ΔΗΜΗΤΡΑ ή άλλο αρμόδιο ελεγκτικό φορέα ελεγκτές, πρόσβαση στις εγκαταστάσεις τους καθώς και να παρέχουν κάθε πληροφορία και βοήθεια που ο ΕΛΓΟ-ΔΗΜΗΤΡΑ κρίνει αναγκαία για την εκπλήρωση των υποχρεώσεων του.</w:t>
      </w:r>
    </w:p>
    <w:p w:rsidR="004E1471" w:rsidRDefault="004E1471" w:rsidP="004538C8">
      <w:pPr>
        <w:numPr>
          <w:ilvl w:val="1"/>
          <w:numId w:val="9"/>
        </w:numPr>
        <w:autoSpaceDE w:val="0"/>
        <w:autoSpaceDN w:val="0"/>
        <w:adjustRightInd w:val="0"/>
        <w:spacing w:after="120"/>
        <w:ind w:left="567" w:right="-666"/>
        <w:jc w:val="both"/>
        <w:rPr>
          <w:rFonts w:eastAsia="Times New Roman" w:cs="Calibri"/>
          <w:lang w:eastAsia="el-GR"/>
        </w:rPr>
      </w:pPr>
      <w:r>
        <w:rPr>
          <w:rFonts w:eastAsia="Times New Roman" w:cs="Calibri"/>
          <w:lang w:eastAsia="el-GR"/>
        </w:rPr>
        <w:t>Να παρακολουθούν τα προγράμματα επανακατάρτισης που διοργανώνει ο ΕΛΓΟ- ΔΗΜΗΤΡΑ εφόσον κληθούν για το σκοπό αυτό.</w:t>
      </w:r>
    </w:p>
    <w:p w:rsidR="004E1471" w:rsidRDefault="004E1471" w:rsidP="004538C8">
      <w:pPr>
        <w:numPr>
          <w:ilvl w:val="1"/>
          <w:numId w:val="9"/>
        </w:numPr>
        <w:autoSpaceDE w:val="0"/>
        <w:autoSpaceDN w:val="0"/>
        <w:adjustRightInd w:val="0"/>
        <w:spacing w:after="120"/>
        <w:ind w:left="567" w:right="-666"/>
        <w:jc w:val="both"/>
        <w:rPr>
          <w:rFonts w:eastAsia="Times New Roman" w:cs="Calibri"/>
          <w:lang w:eastAsia="el-GR"/>
        </w:rPr>
      </w:pPr>
      <w:r w:rsidRPr="00002267">
        <w:rPr>
          <w:rFonts w:eastAsia="Times New Roman" w:cs="Calibri"/>
          <w:lang w:eastAsia="el-GR"/>
        </w:rPr>
        <w:lastRenderedPageBreak/>
        <w:t xml:space="preserve">Να είναι ενήμεροι για το εθνικό και ενωσιακό θεσμικό πλαίσιο που αφορά τα θεματικά </w:t>
      </w:r>
      <w:r w:rsidRPr="00096EA3">
        <w:rPr>
          <w:rFonts w:eastAsia="Times New Roman" w:cs="Calibri"/>
          <w:lang w:eastAsia="el-GR"/>
        </w:rPr>
        <w:t xml:space="preserve">πεδία για τα οποία είναι πιστοποιημένοι και να τηρούν σχετικό αρχείο. </w:t>
      </w:r>
    </w:p>
    <w:p w:rsidR="004E1471" w:rsidRPr="004657D0" w:rsidRDefault="004E1471" w:rsidP="004538C8">
      <w:pPr>
        <w:numPr>
          <w:ilvl w:val="1"/>
          <w:numId w:val="9"/>
        </w:numPr>
        <w:autoSpaceDE w:val="0"/>
        <w:autoSpaceDN w:val="0"/>
        <w:adjustRightInd w:val="0"/>
        <w:spacing w:after="120"/>
        <w:ind w:left="567" w:right="-666"/>
        <w:jc w:val="both"/>
        <w:rPr>
          <w:rFonts w:eastAsia="Times New Roman" w:cs="Calibri"/>
          <w:u w:val="single"/>
          <w:lang w:eastAsia="el-GR"/>
        </w:rPr>
      </w:pPr>
      <w:r w:rsidRPr="00096EA3">
        <w:rPr>
          <w:rFonts w:eastAsia="Times New Roman" w:cs="Calibri"/>
          <w:lang w:eastAsia="el-GR"/>
        </w:rPr>
        <w:t xml:space="preserve"> </w:t>
      </w:r>
      <w:r w:rsidRPr="00096EA3">
        <w:t xml:space="preserve">Να καταβάλουν στον </w:t>
      </w:r>
      <w:r>
        <w:t>ΕΛΓΟ</w:t>
      </w:r>
      <w:r w:rsidRPr="00096EA3">
        <w:t xml:space="preserve"> - ΔΗΜΗΤΡΑ ετήσια συνδρομή για όσο διάστημα παραμένουν εγγεγραμμένοι στα σχετικά Μητρώα, το ύψος της οποίας καθορίζεται με απόφαση του Γενικού Γραμματέα Αγροτικής Πολιτικής και Διεθνών Σχέσεων μετά από τεκμηριωμένη εισήγηση του </w:t>
      </w:r>
      <w:r>
        <w:t>ΕΛΓΟ</w:t>
      </w:r>
      <w:r w:rsidRPr="00096EA3">
        <w:t xml:space="preserve"> - ΔΗΜΗΤΡΑ </w:t>
      </w:r>
      <w:r w:rsidRPr="004657D0">
        <w:t xml:space="preserve">για την κάλυψη μέρους του κόστους υλοποίησης των προ απαιτούμενων ενεργειών για την πιστοποίηση των </w:t>
      </w:r>
      <w:r>
        <w:t>Γ.Σ.</w:t>
      </w:r>
      <w:r w:rsidRPr="004657D0">
        <w:t xml:space="preserve"> και των Φ</w:t>
      </w:r>
      <w:r w:rsidR="00A37246">
        <w:t>.</w:t>
      </w:r>
      <w:r w:rsidRPr="004657D0">
        <w:t>Π</w:t>
      </w:r>
      <w:r w:rsidR="00A37246">
        <w:t>.</w:t>
      </w:r>
      <w:r>
        <w:t>Γ.Σ.</w:t>
      </w:r>
      <w:r w:rsidRPr="004728E8">
        <w:t xml:space="preserve"> </w:t>
      </w:r>
      <w:r w:rsidRPr="004657D0">
        <w:t>και τη διαχείριση και λειτουργία των Μητρώων.</w:t>
      </w:r>
    </w:p>
    <w:p w:rsidR="004E1471" w:rsidRPr="00937B6D" w:rsidRDefault="004E1471" w:rsidP="004538C8">
      <w:pPr>
        <w:pStyle w:val="ListParagraph"/>
        <w:spacing w:after="120"/>
        <w:ind w:left="567" w:right="-666"/>
        <w:contextualSpacing w:val="0"/>
        <w:jc w:val="both"/>
      </w:pPr>
      <w:r>
        <w:t xml:space="preserve">Στη περίπτωση που ένα φυσικό πρόσωπο της </w:t>
      </w:r>
      <w:r w:rsidRPr="00A37246">
        <w:t>παρ. 3 του άρθρου 6</w:t>
      </w:r>
      <w:r w:rsidRPr="00937B6D">
        <w:t xml:space="preserve"> επιθυμεί να ασκήσει γεωργικές συμβουλευτικές υπηρεσίες, θα προσκομίζει απόφαση του οικείου Υπηρεσιακού Συμβουλίου για την κατ΄ εξαίρεση άσκηση ιδιωτικού  έργου και στην οποία θα αναφέρεται ότι θα εξασφαλίζεται η μη σύγκρουση συμφερόντων με τα υπηρεσιακά </w:t>
      </w:r>
      <w:r w:rsidR="00C61921" w:rsidRPr="00937B6D">
        <w:t xml:space="preserve">του </w:t>
      </w:r>
      <w:r w:rsidRPr="00937B6D">
        <w:t xml:space="preserve">καθήκοντα.  </w:t>
      </w:r>
    </w:p>
    <w:p w:rsidR="004E1471" w:rsidRPr="00573ADB" w:rsidRDefault="004E1471" w:rsidP="004538C8">
      <w:pPr>
        <w:pStyle w:val="ListParagraph"/>
        <w:numPr>
          <w:ilvl w:val="1"/>
          <w:numId w:val="9"/>
        </w:numPr>
        <w:spacing w:after="120"/>
        <w:ind w:left="567" w:right="-666"/>
        <w:contextualSpacing w:val="0"/>
        <w:jc w:val="both"/>
        <w:rPr>
          <w:rFonts w:cs="Calibri"/>
        </w:rPr>
      </w:pPr>
      <w:r w:rsidRPr="00573ADB">
        <w:rPr>
          <w:rFonts w:eastAsia="Times New Roman" w:cs="Calibri"/>
          <w:lang w:eastAsia="el-GR"/>
        </w:rPr>
        <w:t>Να τηρούν αρχεία, για πέντε (5) έτη, ταξινομημένα ανά γεωργό, με τις παρεχόμενες συμβουλές και την αξιολόγηση αυτών σύμφωνα με οδηγίες των αρμόδιων αρχών.</w:t>
      </w:r>
    </w:p>
    <w:p w:rsidR="004E1471" w:rsidRDefault="004E1471" w:rsidP="004E1471">
      <w:pPr>
        <w:spacing w:after="0"/>
        <w:ind w:right="-666"/>
        <w:contextualSpacing/>
        <w:jc w:val="center"/>
        <w:rPr>
          <w:rFonts w:eastAsia="Times New Roman" w:cs="Calibri"/>
          <w:b/>
          <w:lang w:val="en-US" w:eastAsia="el-GR"/>
        </w:rPr>
      </w:pPr>
      <w:r>
        <w:rPr>
          <w:rFonts w:eastAsia="Times New Roman" w:cs="Calibri"/>
          <w:b/>
          <w:lang w:eastAsia="el-GR"/>
        </w:rPr>
        <w:t>Άρθρο 11</w:t>
      </w:r>
    </w:p>
    <w:p w:rsidR="004E1471" w:rsidRDefault="004E1471" w:rsidP="004E1471">
      <w:pPr>
        <w:spacing w:after="0"/>
        <w:ind w:right="-666"/>
        <w:contextualSpacing/>
        <w:jc w:val="center"/>
        <w:rPr>
          <w:rFonts w:eastAsia="Times New Roman" w:cs="Calibri"/>
          <w:b/>
          <w:lang w:eastAsia="el-GR"/>
        </w:rPr>
      </w:pPr>
      <w:r>
        <w:rPr>
          <w:rFonts w:eastAsia="Times New Roman" w:cs="Calibri"/>
          <w:b/>
          <w:lang w:eastAsia="el-GR"/>
        </w:rPr>
        <w:t>Έλεγχοι</w:t>
      </w:r>
    </w:p>
    <w:p w:rsidR="004E1471" w:rsidRDefault="004E1471" w:rsidP="004E1471">
      <w:pPr>
        <w:spacing w:after="0"/>
        <w:ind w:right="-666"/>
        <w:contextualSpacing/>
        <w:jc w:val="both"/>
        <w:rPr>
          <w:rFonts w:eastAsia="Times New Roman" w:cs="Calibri"/>
          <w:b/>
          <w:lang w:eastAsia="el-GR"/>
        </w:rPr>
      </w:pPr>
    </w:p>
    <w:p w:rsidR="004E1471" w:rsidRDefault="004E1471" w:rsidP="004538C8">
      <w:pPr>
        <w:numPr>
          <w:ilvl w:val="0"/>
          <w:numId w:val="10"/>
        </w:numPr>
        <w:spacing w:after="120"/>
        <w:ind w:left="425" w:right="-663" w:hanging="357"/>
        <w:jc w:val="both"/>
        <w:rPr>
          <w:rFonts w:eastAsia="Times New Roman" w:cs="Calibri"/>
          <w:lang w:eastAsia="el-GR"/>
        </w:rPr>
      </w:pPr>
      <w:r>
        <w:rPr>
          <w:rFonts w:eastAsia="Times New Roman" w:cs="Calibri"/>
          <w:lang w:eastAsia="el-GR"/>
        </w:rPr>
        <w:t xml:space="preserve">Για την επαλήθευση της συμμόρφωσης των Γ.Σ. και των Φ.Π.Γ.Σ. με τις προϋποθέσεις πιστοποίησης, τις δεσμεύσεις και υποχρεώσεις αυτών προς τους γεωργούς και τον ΕΛΓΟ-ΔΗΜΗΤΡΑ διενεργούνται κατ΄ έτος τακτικοί διοικητικοί ή και επιτόπιοι έλεγχοι, σε δείγμα τουλάχιστον </w:t>
      </w:r>
      <w:r w:rsidR="00C61921">
        <w:rPr>
          <w:rFonts w:eastAsia="Times New Roman" w:cs="Calibri"/>
          <w:lang w:eastAsia="el-GR"/>
        </w:rPr>
        <w:t xml:space="preserve"> </w:t>
      </w:r>
      <w:r>
        <w:rPr>
          <w:rFonts w:eastAsia="Times New Roman" w:cs="Calibri"/>
          <w:lang w:eastAsia="el-GR"/>
        </w:rPr>
        <w:t xml:space="preserve">5% των εγγεγραμμένων στο Μητρώο Φ.Π.Γ.Σ και Γ.Σ. που έχουν δραστηριοποιηθεί στην παροχή συμβουλών. </w:t>
      </w:r>
    </w:p>
    <w:p w:rsidR="004E1471" w:rsidRDefault="004E1471" w:rsidP="004538C8">
      <w:pPr>
        <w:numPr>
          <w:ilvl w:val="0"/>
          <w:numId w:val="10"/>
        </w:numPr>
        <w:spacing w:after="120"/>
        <w:ind w:left="425" w:right="-663" w:hanging="357"/>
        <w:jc w:val="both"/>
        <w:rPr>
          <w:rFonts w:eastAsia="Times New Roman" w:cs="Calibri"/>
          <w:lang w:eastAsia="el-GR"/>
        </w:rPr>
      </w:pPr>
      <w:r>
        <w:rPr>
          <w:rFonts w:eastAsia="Times New Roman" w:cs="Calibri"/>
          <w:lang w:eastAsia="el-GR"/>
        </w:rPr>
        <w:t xml:space="preserve">Ο ΕΛΓΟ-ΔΗΜΗΤΡΑ είναι υπεύθυνος για τον καθορισμό όλων των διαδικασιών που σχετίζονται με τους ελέγχους των Γ.Σ. και των Φ.Π.Γ.Σ. </w:t>
      </w:r>
    </w:p>
    <w:p w:rsidR="004E1471" w:rsidRDefault="004E1471" w:rsidP="004538C8">
      <w:pPr>
        <w:numPr>
          <w:ilvl w:val="0"/>
          <w:numId w:val="10"/>
        </w:numPr>
        <w:spacing w:after="120"/>
        <w:ind w:left="425" w:right="-663" w:hanging="357"/>
        <w:jc w:val="both"/>
        <w:rPr>
          <w:rFonts w:eastAsia="Times New Roman" w:cs="Calibri"/>
          <w:lang w:eastAsia="el-GR"/>
        </w:rPr>
      </w:pPr>
      <w:r>
        <w:rPr>
          <w:rFonts w:eastAsia="Times New Roman" w:cs="Calibri"/>
          <w:lang w:eastAsia="el-GR"/>
        </w:rPr>
        <w:t>Οι διοικητικοί έλεγχοι διενεργούνται από την αρμόδια υπηρεσία του ΕΛΓΟ-ΔΗΜΗΤΡΑ.</w:t>
      </w:r>
    </w:p>
    <w:p w:rsidR="004E1471" w:rsidRDefault="004E1471" w:rsidP="004538C8">
      <w:pPr>
        <w:numPr>
          <w:ilvl w:val="0"/>
          <w:numId w:val="10"/>
        </w:numPr>
        <w:spacing w:after="120"/>
        <w:ind w:left="425" w:right="-663" w:hanging="357"/>
        <w:jc w:val="both"/>
        <w:rPr>
          <w:rFonts w:eastAsia="Times New Roman" w:cs="Calibri"/>
          <w:lang w:eastAsia="el-GR"/>
        </w:rPr>
      </w:pPr>
      <w:r>
        <w:rPr>
          <w:rFonts w:eastAsia="Times New Roman" w:cs="Calibri"/>
          <w:lang w:eastAsia="el-GR"/>
        </w:rPr>
        <w:t xml:space="preserve">Για τη διενέργεια των επιτόπιων ελέγχων συγκροτείται ομάδα ελέγχου </w:t>
      </w:r>
      <w:r w:rsidRPr="004657D0">
        <w:t>με απόφαση του αρμοδίου μονομελούς οργάνου Διοίκησης του ΕΛΓΟ-ΔΗΜΗΤΡΑ</w:t>
      </w:r>
      <w:r w:rsidR="00A37246">
        <w:rPr>
          <w:rFonts w:eastAsia="Times New Roman" w:cs="Calibri"/>
          <w:lang w:eastAsia="el-GR"/>
        </w:rPr>
        <w:t xml:space="preserve"> </w:t>
      </w:r>
      <w:r>
        <w:rPr>
          <w:rFonts w:eastAsia="Times New Roman" w:cs="Calibri"/>
          <w:lang w:eastAsia="el-GR"/>
        </w:rPr>
        <w:t xml:space="preserve">στην οποία δύναται να μετέχουν και υπάλληλοι της Διεύθυνσης Οικονομικών Ελέγχων, Επιθεώρησης και Συνεργατισμού του ΥΠΑΑΤ. </w:t>
      </w:r>
    </w:p>
    <w:p w:rsidR="004E1471" w:rsidRDefault="004E1471" w:rsidP="004538C8">
      <w:pPr>
        <w:numPr>
          <w:ilvl w:val="0"/>
          <w:numId w:val="10"/>
        </w:numPr>
        <w:spacing w:after="120"/>
        <w:ind w:left="425" w:right="-663" w:hanging="357"/>
        <w:jc w:val="both"/>
        <w:rPr>
          <w:rFonts w:eastAsia="Times New Roman" w:cs="Calibri"/>
          <w:lang w:eastAsia="el-GR"/>
        </w:rPr>
      </w:pPr>
      <w:r>
        <w:rPr>
          <w:rFonts w:eastAsia="Times New Roman" w:cs="Calibri"/>
          <w:lang w:eastAsia="el-GR"/>
        </w:rPr>
        <w:t xml:space="preserve">Έκτακτοι επιτόπιοι έλεγχοι διενεργούνται σε περιπτώσεις υπόνοιας καταγγελιών ή μετά από ενημέρωση από άλλες αρχές ελέγχου κατά τη διενέργεια ελέγχων της αρμοδιότητάς τους ή σε οποιαδήποτε άλλη περίπτωση γνωστοποίησης περί μη τήρησης των απαιτήσεων της παρούσας. Οι εν λόγω έλεγχοι μπορούν να διενεργηθούν και από εντεταλμένους ελεγκτές της αρμόδιας αρχής για την εποπτεία, το συντονισμό και τον έλεγχο </w:t>
      </w:r>
      <w:r w:rsidR="00A37246">
        <w:rPr>
          <w:rFonts w:eastAsia="Times New Roman" w:cs="Calibri"/>
          <w:lang w:eastAsia="el-GR"/>
        </w:rPr>
        <w:t>των</w:t>
      </w:r>
      <w:r>
        <w:rPr>
          <w:rFonts w:eastAsia="Times New Roman" w:cs="Calibri"/>
          <w:lang w:eastAsia="el-GR"/>
        </w:rPr>
        <w:t xml:space="preserve"> </w:t>
      </w:r>
      <w:r w:rsidR="00A37246">
        <w:rPr>
          <w:rFonts w:eastAsia="Times New Roman" w:cs="Calibri"/>
          <w:lang w:eastAsia="el-GR"/>
        </w:rPr>
        <w:t>Γ.Σ.Υ.</w:t>
      </w:r>
    </w:p>
    <w:p w:rsidR="004E1471" w:rsidRDefault="004E1471" w:rsidP="004538C8">
      <w:pPr>
        <w:numPr>
          <w:ilvl w:val="0"/>
          <w:numId w:val="10"/>
        </w:numPr>
        <w:spacing w:after="120"/>
        <w:ind w:left="425" w:right="-663" w:hanging="357"/>
        <w:jc w:val="both"/>
        <w:rPr>
          <w:rFonts w:eastAsia="Times New Roman" w:cs="Calibri"/>
          <w:lang w:eastAsia="el-GR"/>
        </w:rPr>
      </w:pPr>
      <w:r>
        <w:rPr>
          <w:rFonts w:eastAsia="Times New Roman" w:cs="Calibri"/>
          <w:lang w:eastAsia="el-GR"/>
        </w:rPr>
        <w:t xml:space="preserve">Η διενέργεια των επιτόπιων ελέγχων των παρ. 4 και 5 του παρόντος άρθρου μπορεί να γνωστοποιηθεί στους υπό έλεγχο Γ.Σ και Φ.Π.Γ.Σ., με την προϋπόθεση ότι δεν τίθεται σε κίνδυνο ο σκοπός ή η αποτελεσματικότητα του ελέγχου. </w:t>
      </w:r>
    </w:p>
    <w:p w:rsidR="004E1471" w:rsidRDefault="004E1471" w:rsidP="004538C8">
      <w:pPr>
        <w:numPr>
          <w:ilvl w:val="0"/>
          <w:numId w:val="10"/>
        </w:numPr>
        <w:spacing w:after="120"/>
        <w:ind w:left="425" w:right="-663" w:hanging="357"/>
        <w:jc w:val="both"/>
        <w:rPr>
          <w:rFonts w:eastAsia="Times New Roman" w:cs="Calibri"/>
          <w:lang w:eastAsia="el-GR"/>
        </w:rPr>
      </w:pPr>
      <w:r>
        <w:rPr>
          <w:rFonts w:eastAsia="Times New Roman" w:cs="Calibri"/>
          <w:lang w:eastAsia="el-GR"/>
        </w:rPr>
        <w:t>Για κάθε επιτόπιο έλεγχο που διεξάγεται</w:t>
      </w:r>
      <w:r w:rsidR="00C61921">
        <w:rPr>
          <w:rFonts w:eastAsia="Times New Roman" w:cs="Calibri"/>
          <w:lang w:eastAsia="el-GR"/>
        </w:rPr>
        <w:t>, συντάσσεται έκθεση ελέγχου</w:t>
      </w:r>
      <w:r>
        <w:rPr>
          <w:rFonts w:eastAsia="Times New Roman" w:cs="Calibri"/>
          <w:lang w:eastAsia="el-GR"/>
        </w:rPr>
        <w:t xml:space="preserve"> με τα αποτελέσματα του ελέγχου, όσον αφορά τη συμμόρφωση με τις προϋποθέσεις πιστοποίησης, τις δεσμεύσεις και άλλες υποχρεώσεις των Γ.Σ και των Φ.Π.Γ.Σ.</w:t>
      </w:r>
    </w:p>
    <w:p w:rsidR="004E1471" w:rsidRPr="00DC691A" w:rsidRDefault="004E1471" w:rsidP="004538C8">
      <w:pPr>
        <w:numPr>
          <w:ilvl w:val="0"/>
          <w:numId w:val="10"/>
        </w:numPr>
        <w:spacing w:after="120"/>
        <w:ind w:left="425" w:right="-663" w:hanging="357"/>
        <w:jc w:val="both"/>
        <w:rPr>
          <w:rFonts w:eastAsia="Times New Roman" w:cs="Calibri"/>
          <w:strike/>
          <w:lang w:eastAsia="el-GR"/>
        </w:rPr>
      </w:pPr>
      <w:r>
        <w:rPr>
          <w:rFonts w:eastAsia="Times New Roman" w:cs="Calibri"/>
          <w:lang w:eastAsia="el-GR"/>
        </w:rPr>
        <w:t xml:space="preserve">Τα πορίσματα των ελέγχων </w:t>
      </w:r>
      <w:r w:rsidRPr="00DC691A">
        <w:rPr>
          <w:rFonts w:eastAsia="Times New Roman" w:cs="Calibri"/>
          <w:lang w:eastAsia="el-GR"/>
        </w:rPr>
        <w:t xml:space="preserve">κοινοποιούνται στη Διεύθυνση Αγροτικής Πολιτικής, Τεκμηρίωσης και Διεθνών Σχέσεων και επιπλέον στην ΕΥΕ ΠΑΑ </w:t>
      </w:r>
      <w:r w:rsidR="00A37246">
        <w:rPr>
          <w:rFonts w:eastAsia="Times New Roman" w:cs="Calibri"/>
          <w:lang w:eastAsia="el-GR"/>
        </w:rPr>
        <w:t>όταν</w:t>
      </w:r>
      <w:r w:rsidRPr="00DC691A">
        <w:rPr>
          <w:rFonts w:eastAsia="Times New Roman" w:cs="Calibri"/>
          <w:lang w:eastAsia="el-GR"/>
        </w:rPr>
        <w:t xml:space="preserve"> ο έλεγχος αφορά  Γ.Σ., Φ.Π.Γ.Σ., Γ.Σ. που </w:t>
      </w:r>
      <w:r w:rsidRPr="00DC691A">
        <w:rPr>
          <w:rFonts w:eastAsia="Times New Roman" w:cs="Calibri"/>
          <w:lang w:eastAsia="el-GR"/>
        </w:rPr>
        <w:lastRenderedPageBreak/>
        <w:t>συμμετέχει σ</w:t>
      </w:r>
      <w:r w:rsidR="00A37246">
        <w:rPr>
          <w:rFonts w:eastAsia="Times New Roman" w:cs="Calibri"/>
          <w:lang w:eastAsia="el-GR"/>
        </w:rPr>
        <w:t>ε Φ.Π.Γ.Σ., οι οποίοι λαμβάνουν</w:t>
      </w:r>
      <w:r w:rsidRPr="00DC691A">
        <w:rPr>
          <w:rFonts w:eastAsia="Times New Roman" w:cs="Calibri"/>
          <w:lang w:eastAsia="el-GR"/>
        </w:rPr>
        <w:t xml:space="preserve"> στήριξη στο πλαίσιο των συγχρηματοδοτούμενων από την Ε.Ε. προγραμμάτων. </w:t>
      </w:r>
    </w:p>
    <w:p w:rsidR="004E1471" w:rsidRDefault="004E1471" w:rsidP="004E1471">
      <w:pPr>
        <w:pStyle w:val="ListParagraph"/>
        <w:spacing w:after="0"/>
        <w:ind w:left="0" w:right="-666"/>
        <w:jc w:val="center"/>
        <w:rPr>
          <w:rFonts w:eastAsia="Times New Roman" w:cs="Calibri"/>
          <w:b/>
          <w:lang w:eastAsia="el-GR"/>
        </w:rPr>
      </w:pPr>
      <w:r>
        <w:rPr>
          <w:rFonts w:eastAsia="Times New Roman" w:cs="Calibri"/>
          <w:b/>
          <w:lang w:eastAsia="el-GR"/>
        </w:rPr>
        <w:t>Άρθρο 12</w:t>
      </w:r>
    </w:p>
    <w:p w:rsidR="004E1471" w:rsidRDefault="004E1471" w:rsidP="004E1471">
      <w:pPr>
        <w:pStyle w:val="ListParagraph"/>
        <w:spacing w:after="0"/>
        <w:ind w:left="0" w:right="-666"/>
        <w:jc w:val="center"/>
        <w:rPr>
          <w:rFonts w:eastAsia="Times New Roman" w:cs="Calibri"/>
          <w:b/>
          <w:lang w:eastAsia="el-GR"/>
        </w:rPr>
      </w:pPr>
      <w:r>
        <w:rPr>
          <w:rFonts w:eastAsia="Times New Roman" w:cs="Calibri"/>
          <w:b/>
          <w:lang w:eastAsia="el-GR"/>
        </w:rPr>
        <w:t>Κυρώσεις</w:t>
      </w:r>
    </w:p>
    <w:p w:rsidR="004E1471" w:rsidRDefault="004E1471" w:rsidP="004E1471">
      <w:pPr>
        <w:pStyle w:val="ListParagraph"/>
        <w:spacing w:after="0"/>
        <w:ind w:left="0" w:right="-666"/>
        <w:jc w:val="both"/>
        <w:rPr>
          <w:rFonts w:eastAsia="Times New Roman" w:cs="Calibri"/>
          <w:lang w:eastAsia="el-GR"/>
        </w:rPr>
      </w:pPr>
    </w:p>
    <w:p w:rsidR="004E1471" w:rsidRDefault="004E1471" w:rsidP="004538C8">
      <w:pPr>
        <w:pStyle w:val="ListParagraph"/>
        <w:spacing w:after="120"/>
        <w:ind w:left="0" w:right="-663"/>
        <w:contextualSpacing w:val="0"/>
        <w:jc w:val="both"/>
        <w:rPr>
          <w:rFonts w:eastAsia="Times New Roman" w:cs="Calibri"/>
          <w:lang w:eastAsia="el-GR"/>
        </w:rPr>
      </w:pPr>
      <w:r>
        <w:rPr>
          <w:rFonts w:eastAsia="Times New Roman" w:cs="Calibri"/>
          <w:lang w:eastAsia="el-GR"/>
        </w:rPr>
        <w:t>Στις περιπτώσεις που κατά τους διενεργηθέντες ελέγχους του άρθρου 11 διαπιστωθεί:</w:t>
      </w:r>
    </w:p>
    <w:p w:rsidR="004E1471" w:rsidRDefault="004E1471" w:rsidP="004538C8">
      <w:pPr>
        <w:pStyle w:val="ListParagraph"/>
        <w:numPr>
          <w:ilvl w:val="0"/>
          <w:numId w:val="11"/>
        </w:numPr>
        <w:spacing w:after="120"/>
        <w:ind w:right="-663"/>
        <w:contextualSpacing w:val="0"/>
        <w:jc w:val="both"/>
        <w:rPr>
          <w:rFonts w:eastAsia="Times New Roman" w:cs="Calibri"/>
          <w:lang w:eastAsia="el-GR"/>
        </w:rPr>
      </w:pPr>
      <w:r>
        <w:rPr>
          <w:rFonts w:eastAsia="Times New Roman" w:cs="Calibri"/>
          <w:lang w:eastAsia="el-GR"/>
        </w:rPr>
        <w:t>ότι δεν πληρούνται οι προϋποθέσεις πιστοποίησης των Γ.Σ. ή των Φ.Π.Γ.Σ.</w:t>
      </w:r>
    </w:p>
    <w:p w:rsidR="004E1471" w:rsidRDefault="004E1471" w:rsidP="004538C8">
      <w:pPr>
        <w:pStyle w:val="ListParagraph"/>
        <w:numPr>
          <w:ilvl w:val="0"/>
          <w:numId w:val="11"/>
        </w:numPr>
        <w:spacing w:after="120"/>
        <w:ind w:right="-663"/>
        <w:contextualSpacing w:val="0"/>
        <w:jc w:val="both"/>
        <w:rPr>
          <w:rFonts w:eastAsia="Times New Roman" w:cs="Calibri"/>
          <w:lang w:eastAsia="el-GR"/>
        </w:rPr>
      </w:pPr>
      <w:r>
        <w:rPr>
          <w:rFonts w:eastAsia="Times New Roman" w:cs="Calibri"/>
          <w:lang w:eastAsia="el-GR"/>
        </w:rPr>
        <w:t>η μη τήρηση των υποχρεώσεων του Γ.Σ. ή του Φ.Π.Γ.Σ. που απορρέουν από την παρούσα απόφαση ή στο πλαίσιο σύμβασης με γεωργό,</w:t>
      </w:r>
    </w:p>
    <w:p w:rsidR="004E1471" w:rsidRDefault="004E1471" w:rsidP="004538C8">
      <w:pPr>
        <w:pStyle w:val="ListParagraph"/>
        <w:numPr>
          <w:ilvl w:val="0"/>
          <w:numId w:val="11"/>
        </w:numPr>
        <w:spacing w:after="120"/>
        <w:ind w:right="-663"/>
        <w:contextualSpacing w:val="0"/>
        <w:jc w:val="both"/>
        <w:rPr>
          <w:rFonts w:eastAsia="Times New Roman" w:cs="Calibri"/>
          <w:lang w:eastAsia="el-GR"/>
        </w:rPr>
      </w:pPr>
      <w:r>
        <w:rPr>
          <w:rFonts w:eastAsia="Times New Roman" w:cs="Calibri"/>
          <w:lang w:eastAsia="el-GR"/>
        </w:rPr>
        <w:t xml:space="preserve">άρνηση, παρεμπόδιση ή/και εξαπάτηση των εντεταλμένων οργάνων ελέγχου κατά την άσκηση των καθηκόντων τους, </w:t>
      </w:r>
    </w:p>
    <w:p w:rsidR="004E1471" w:rsidRDefault="004E1471" w:rsidP="004538C8">
      <w:pPr>
        <w:pStyle w:val="ListParagraph"/>
        <w:numPr>
          <w:ilvl w:val="0"/>
          <w:numId w:val="11"/>
        </w:numPr>
        <w:spacing w:after="120"/>
        <w:ind w:right="-663"/>
        <w:contextualSpacing w:val="0"/>
        <w:jc w:val="both"/>
        <w:rPr>
          <w:rFonts w:eastAsia="Times New Roman" w:cs="Calibri"/>
          <w:lang w:eastAsia="el-GR"/>
        </w:rPr>
      </w:pPr>
      <w:r>
        <w:rPr>
          <w:rFonts w:eastAsia="Times New Roman" w:cs="Calibri"/>
          <w:lang w:eastAsia="el-GR"/>
        </w:rPr>
        <w:t xml:space="preserve">μη παρακολούθηση των επιμορφωτικών προγραμμάτων για μη αιτιολογημένους σοβαρούς λόγους, </w:t>
      </w:r>
    </w:p>
    <w:p w:rsidR="004E1471" w:rsidRPr="00292080" w:rsidRDefault="004E1471" w:rsidP="004538C8">
      <w:pPr>
        <w:pStyle w:val="ListParagraph"/>
        <w:numPr>
          <w:ilvl w:val="0"/>
          <w:numId w:val="11"/>
        </w:numPr>
        <w:spacing w:after="120"/>
        <w:ind w:right="-663"/>
        <w:contextualSpacing w:val="0"/>
        <w:jc w:val="both"/>
        <w:rPr>
          <w:rFonts w:eastAsia="Times New Roman" w:cs="Calibri"/>
          <w:lang w:eastAsia="el-GR"/>
        </w:rPr>
      </w:pPr>
      <w:r>
        <w:rPr>
          <w:rFonts w:eastAsia="Times New Roman" w:cs="Calibri"/>
          <w:lang w:eastAsia="el-GR"/>
        </w:rPr>
        <w:t xml:space="preserve"> κοινοποίηση σε πρόσωπα πέραν του γεωργού του οποίου διαχειρίζεται ο Γ.Σ. ή </w:t>
      </w:r>
      <w:r w:rsidRPr="00C54C23">
        <w:rPr>
          <w:rFonts w:eastAsia="Times New Roman" w:cs="Calibri"/>
          <w:lang w:eastAsia="el-GR"/>
        </w:rPr>
        <w:t xml:space="preserve">Φ.Π.Γ.Σ. τη σχετική εκμετάλλευση, προσωπικών ή ατομικών πληροφοριών και στοιχείων που αποκτά στο πλαίσιο των δραστηριοτήτων παροχής συμβουλών, </w:t>
      </w:r>
      <w:r w:rsidRPr="00DC691A">
        <w:rPr>
          <w:rFonts w:eastAsia="Times New Roman" w:cs="Calibri"/>
          <w:lang w:eastAsia="el-GR"/>
        </w:rPr>
        <w:t xml:space="preserve">εκτός των εξαιρέσεων της παρ. </w:t>
      </w:r>
      <w:r w:rsidRPr="00292080">
        <w:rPr>
          <w:rFonts w:eastAsia="Times New Roman" w:cs="Calibri"/>
          <w:lang w:eastAsia="el-GR"/>
        </w:rPr>
        <w:t>4 του άρθρου 10.</w:t>
      </w:r>
    </w:p>
    <w:p w:rsidR="004E1471" w:rsidRPr="00C54C23" w:rsidRDefault="004E1471" w:rsidP="004538C8">
      <w:pPr>
        <w:pStyle w:val="CommentText"/>
        <w:spacing w:after="120" w:line="276" w:lineRule="auto"/>
        <w:ind w:right="-663"/>
        <w:jc w:val="both"/>
        <w:rPr>
          <w:rFonts w:eastAsia="Times New Roman" w:cs="Calibri"/>
          <w:sz w:val="22"/>
          <w:szCs w:val="22"/>
          <w:lang w:eastAsia="el-GR"/>
        </w:rPr>
      </w:pPr>
      <w:r w:rsidRPr="00DC691A">
        <w:rPr>
          <w:rFonts w:eastAsia="Times New Roman" w:cs="Calibri"/>
          <w:sz w:val="22"/>
          <w:szCs w:val="22"/>
          <w:lang w:eastAsia="el-GR"/>
        </w:rPr>
        <w:t xml:space="preserve">η αρμόδια υπηρεσία του ΕΛΓΟ ΔΗΜΗΤΡΑ εισηγείται στο ΔΣ του </w:t>
      </w:r>
      <w:r>
        <w:rPr>
          <w:rFonts w:eastAsia="Times New Roman" w:cs="Calibri"/>
          <w:lang w:eastAsia="el-GR"/>
        </w:rPr>
        <w:t>ΕΛΓΟ</w:t>
      </w:r>
      <w:r w:rsidRPr="00DC691A">
        <w:rPr>
          <w:rFonts w:eastAsia="Times New Roman" w:cs="Calibri"/>
          <w:sz w:val="22"/>
          <w:szCs w:val="22"/>
          <w:lang w:eastAsia="el-GR"/>
        </w:rPr>
        <w:t xml:space="preserve"> ΔΗΜΗΤΡΑ την επιβολή κυρώσεων, α</w:t>
      </w:r>
      <w:r w:rsidRPr="00DC691A">
        <w:rPr>
          <w:sz w:val="22"/>
          <w:szCs w:val="22"/>
        </w:rPr>
        <w:t>νάλογα με το είδος, τη σοβαρότητα των παραβάσεων και την ενδεχόμενη υποτροπή του Γ.Σ ή του Φ.Π.Γ.Σ.</w:t>
      </w:r>
      <w:r w:rsidRPr="00DC691A">
        <w:rPr>
          <w:rFonts w:eastAsia="Times New Roman" w:cs="Calibri"/>
          <w:sz w:val="22"/>
          <w:szCs w:val="22"/>
          <w:lang w:eastAsia="el-GR"/>
        </w:rPr>
        <w:t xml:space="preserve"> :</w:t>
      </w:r>
      <w:r w:rsidRPr="00EC4B8F">
        <w:rPr>
          <w:rFonts w:eastAsia="Times New Roman" w:cs="Calibri"/>
          <w:sz w:val="22"/>
          <w:szCs w:val="22"/>
          <w:lang w:eastAsia="el-GR"/>
        </w:rPr>
        <w:t xml:space="preserve"> </w:t>
      </w:r>
    </w:p>
    <w:p w:rsidR="004E1471" w:rsidRPr="00C54C23" w:rsidRDefault="004E1471" w:rsidP="004538C8">
      <w:pPr>
        <w:numPr>
          <w:ilvl w:val="0"/>
          <w:numId w:val="12"/>
        </w:numPr>
        <w:spacing w:after="120"/>
        <w:ind w:left="709" w:right="-663" w:hanging="283"/>
        <w:jc w:val="both"/>
        <w:rPr>
          <w:rFonts w:eastAsia="Times New Roman" w:cs="Calibri"/>
          <w:lang w:eastAsia="el-GR"/>
        </w:rPr>
      </w:pPr>
      <w:r w:rsidRPr="00C54C23">
        <w:rPr>
          <w:rFonts w:eastAsia="Times New Roman" w:cs="Calibri"/>
          <w:lang w:eastAsia="el-GR"/>
        </w:rPr>
        <w:t xml:space="preserve">Έγγραφη σύσταση για συμμόρφωση, εντός καθοριζόμενου, από τον </w:t>
      </w:r>
      <w:r>
        <w:rPr>
          <w:rFonts w:eastAsia="Times New Roman" w:cs="Calibri"/>
          <w:lang w:eastAsia="el-GR"/>
        </w:rPr>
        <w:t>ΕΛΓΟ</w:t>
      </w:r>
      <w:r w:rsidRPr="00C54C23">
        <w:rPr>
          <w:rFonts w:eastAsia="Times New Roman" w:cs="Calibri"/>
          <w:lang w:eastAsia="el-GR"/>
        </w:rPr>
        <w:t xml:space="preserve"> ΔΗΜΗΤΡΑ, χρονικού διαστήματος.</w:t>
      </w:r>
    </w:p>
    <w:p w:rsidR="004E1471" w:rsidRPr="00686634" w:rsidRDefault="004E1471" w:rsidP="004538C8">
      <w:pPr>
        <w:numPr>
          <w:ilvl w:val="0"/>
          <w:numId w:val="12"/>
        </w:numPr>
        <w:spacing w:after="120"/>
        <w:ind w:left="709" w:right="-663" w:hanging="349"/>
        <w:jc w:val="both"/>
        <w:rPr>
          <w:rFonts w:eastAsia="Times New Roman" w:cs="Calibri"/>
          <w:lang w:eastAsia="el-GR"/>
        </w:rPr>
      </w:pPr>
      <w:r w:rsidRPr="00C54C23">
        <w:rPr>
          <w:rFonts w:eastAsia="Times New Roman" w:cs="Calibri"/>
          <w:lang w:eastAsia="el-GR"/>
        </w:rPr>
        <w:t xml:space="preserve">Αναστολή </w:t>
      </w:r>
      <w:r w:rsidRPr="00850F94">
        <w:t>του δικαιώματος παροχής</w:t>
      </w:r>
      <w:r>
        <w:t xml:space="preserve"> των υπηρεσιών</w:t>
      </w:r>
      <w:r w:rsidRPr="00C54C23">
        <w:rPr>
          <w:rFonts w:eastAsia="Times New Roman" w:cs="Calibri"/>
          <w:lang w:eastAsia="el-GR"/>
        </w:rPr>
        <w:t xml:space="preserve"> ως πιστοποιημένου Γ.Σ. ή Φ.Π.Γ.Σ. μέχρι την υλοποίηση της διορθωτικής </w:t>
      </w:r>
      <w:r w:rsidRPr="00686634">
        <w:rPr>
          <w:rFonts w:eastAsia="Times New Roman" w:cs="Calibri"/>
          <w:lang w:eastAsia="el-GR"/>
        </w:rPr>
        <w:t>ενέργειας ή για ένα (1) έτος.</w:t>
      </w:r>
    </w:p>
    <w:p w:rsidR="004E1471" w:rsidRPr="00C54C23" w:rsidRDefault="004E1471" w:rsidP="004538C8">
      <w:pPr>
        <w:numPr>
          <w:ilvl w:val="0"/>
          <w:numId w:val="12"/>
        </w:numPr>
        <w:spacing w:after="120"/>
        <w:ind w:left="709" w:right="-663" w:hanging="349"/>
        <w:jc w:val="both"/>
        <w:rPr>
          <w:rFonts w:eastAsia="Times New Roman" w:cs="Calibri"/>
          <w:lang w:eastAsia="el-GR"/>
        </w:rPr>
      </w:pPr>
      <w:r w:rsidRPr="00C54C23">
        <w:rPr>
          <w:rFonts w:eastAsia="Times New Roman" w:cs="Calibri"/>
          <w:lang w:eastAsia="el-GR"/>
        </w:rPr>
        <w:t xml:space="preserve"> Ανάκληση πιστοποίησης και διαγραφή από το αντίστοιχο μητρώο.</w:t>
      </w:r>
    </w:p>
    <w:p w:rsidR="004E1471" w:rsidRDefault="004E1471" w:rsidP="004538C8">
      <w:pPr>
        <w:pStyle w:val="ListParagraph"/>
        <w:spacing w:after="120"/>
        <w:ind w:left="0" w:right="-663"/>
        <w:contextualSpacing w:val="0"/>
        <w:jc w:val="both"/>
      </w:pPr>
      <w:r w:rsidRPr="00C54C23">
        <w:rPr>
          <w:rFonts w:eastAsia="Times New Roman" w:cs="Calibri"/>
          <w:lang w:eastAsia="el-GR"/>
        </w:rPr>
        <w:t xml:space="preserve">Στις περιπτώσεις αναστολής της πιστοποίησης Γ.Σ ή Φ.Π.Γ.Σ ή διαγραφής από το Μητρώο, ο </w:t>
      </w:r>
      <w:r>
        <w:rPr>
          <w:rFonts w:eastAsia="Times New Roman" w:cs="Calibri"/>
          <w:lang w:eastAsia="el-GR"/>
        </w:rPr>
        <w:t>ΕΛΓΟ</w:t>
      </w:r>
      <w:r w:rsidRPr="00C54C23">
        <w:rPr>
          <w:rFonts w:eastAsia="Times New Roman" w:cs="Calibri"/>
          <w:lang w:eastAsia="el-GR"/>
        </w:rPr>
        <w:t xml:space="preserve">-ΔΗΜΗΤΡΑ ενημερώνει σχετικά τη Διεύθυνση Αγροτικής Πολιτικής, Τεκμηρίωσης και Διεθνών Σχέσεων του ΥΠΑΑΤ και την </w:t>
      </w:r>
      <w:r w:rsidRPr="00C54C23">
        <w:t>Ε</w:t>
      </w:r>
      <w:r>
        <w:t>ΥΕ ΠΑΑ.</w:t>
      </w:r>
    </w:p>
    <w:p w:rsidR="00292080" w:rsidRPr="00292080" w:rsidRDefault="00292080" w:rsidP="004538C8">
      <w:pPr>
        <w:pStyle w:val="CommentText"/>
        <w:spacing w:after="120" w:line="276" w:lineRule="auto"/>
        <w:ind w:right="-663"/>
        <w:jc w:val="both"/>
        <w:rPr>
          <w:sz w:val="22"/>
          <w:szCs w:val="22"/>
        </w:rPr>
      </w:pPr>
      <w:r w:rsidRPr="00914D90">
        <w:rPr>
          <w:sz w:val="22"/>
          <w:szCs w:val="22"/>
        </w:rPr>
        <w:t>Για την εξειδίκευση του κυρωτικού πλαισίου θα συσταθεί ομάδα εργασίας από τις αρμόδιες αρχές με απόφαση Υπουργού.</w:t>
      </w:r>
      <w:r w:rsidRPr="00292080">
        <w:rPr>
          <w:sz w:val="22"/>
          <w:szCs w:val="22"/>
        </w:rPr>
        <w:t xml:space="preserve"> </w:t>
      </w:r>
    </w:p>
    <w:p w:rsidR="004E1471" w:rsidRDefault="004E1471" w:rsidP="004E1471">
      <w:pPr>
        <w:pStyle w:val="ListParagraph"/>
        <w:spacing w:after="0"/>
        <w:ind w:left="0" w:right="-666"/>
        <w:jc w:val="center"/>
        <w:rPr>
          <w:rFonts w:eastAsia="Times New Roman" w:cs="Calibri"/>
          <w:b/>
          <w:lang w:eastAsia="el-GR"/>
        </w:rPr>
      </w:pPr>
      <w:r>
        <w:rPr>
          <w:rFonts w:eastAsia="Times New Roman" w:cs="Calibri"/>
          <w:b/>
          <w:lang w:eastAsia="el-GR"/>
        </w:rPr>
        <w:t>Άρθρο 13</w:t>
      </w:r>
    </w:p>
    <w:p w:rsidR="004E1471" w:rsidRDefault="004E1471" w:rsidP="004E1471">
      <w:pPr>
        <w:pStyle w:val="ListParagraph"/>
        <w:spacing w:after="0"/>
        <w:ind w:left="0" w:right="-666"/>
        <w:jc w:val="center"/>
        <w:rPr>
          <w:rFonts w:eastAsia="Times New Roman" w:cs="Calibri"/>
          <w:b/>
          <w:lang w:eastAsia="el-GR"/>
        </w:rPr>
      </w:pPr>
      <w:r>
        <w:rPr>
          <w:rFonts w:eastAsia="Times New Roman" w:cs="Calibri"/>
          <w:b/>
          <w:lang w:eastAsia="el-GR"/>
        </w:rPr>
        <w:t>Ενστάσεις</w:t>
      </w:r>
    </w:p>
    <w:p w:rsidR="004E1471" w:rsidRDefault="004E1471" w:rsidP="004E1471">
      <w:pPr>
        <w:pStyle w:val="ListParagraph"/>
        <w:spacing w:after="0"/>
        <w:ind w:left="0" w:right="-666"/>
        <w:jc w:val="center"/>
        <w:rPr>
          <w:rFonts w:eastAsia="Times New Roman" w:cs="Calibri"/>
          <w:b/>
          <w:lang w:eastAsia="el-GR"/>
        </w:rPr>
      </w:pPr>
    </w:p>
    <w:p w:rsidR="004E1471" w:rsidRDefault="004E1471" w:rsidP="004538C8">
      <w:pPr>
        <w:spacing w:after="120"/>
        <w:ind w:right="-663"/>
        <w:jc w:val="both"/>
        <w:rPr>
          <w:rFonts w:eastAsia="Times New Roman" w:cs="Calibri"/>
          <w:lang w:eastAsia="el-GR"/>
        </w:rPr>
      </w:pPr>
      <w:r>
        <w:rPr>
          <w:rFonts w:eastAsia="Times New Roman" w:cs="Calibri"/>
          <w:lang w:eastAsia="el-GR"/>
        </w:rPr>
        <w:t>Κατά αποφάσεων του Διοικητικού Συμβουλίου του ΕΛΓΟ-ΔΗΜΗΤΡΑ που αφορούν:</w:t>
      </w:r>
    </w:p>
    <w:p w:rsidR="004E1471" w:rsidRDefault="004E1471" w:rsidP="004538C8">
      <w:pPr>
        <w:spacing w:after="120"/>
        <w:ind w:left="720" w:right="-663"/>
        <w:jc w:val="both"/>
        <w:rPr>
          <w:rFonts w:eastAsia="Times New Roman" w:cs="Calibri"/>
          <w:lang w:eastAsia="el-GR"/>
        </w:rPr>
      </w:pPr>
      <w:r>
        <w:rPr>
          <w:rFonts w:eastAsia="Times New Roman" w:cs="Calibri"/>
          <w:lang w:eastAsia="el-GR"/>
        </w:rPr>
        <w:t>α) αξιολόγηση αίτησης ενδιαφερομένου Γ.Σ και Φ.Π.Γ.Σ</w:t>
      </w:r>
    </w:p>
    <w:p w:rsidR="004E1471" w:rsidRDefault="004E1471" w:rsidP="004538C8">
      <w:pPr>
        <w:spacing w:after="120"/>
        <w:ind w:left="720" w:right="-663"/>
        <w:jc w:val="both"/>
        <w:rPr>
          <w:rFonts w:eastAsia="Times New Roman" w:cs="Calibri"/>
          <w:lang w:eastAsia="el-GR"/>
        </w:rPr>
      </w:pPr>
      <w:r>
        <w:rPr>
          <w:rFonts w:eastAsia="Times New Roman" w:cs="Calibri"/>
          <w:lang w:eastAsia="el-GR"/>
        </w:rPr>
        <w:t>β) πιστοποίηση ενδιαφερομένου Γ.Σ και Φ.Π.Γ.Σ</w:t>
      </w:r>
    </w:p>
    <w:p w:rsidR="004E1471" w:rsidRDefault="004E1471" w:rsidP="004538C8">
      <w:pPr>
        <w:spacing w:after="120"/>
        <w:ind w:left="720" w:right="-663"/>
        <w:jc w:val="both"/>
        <w:rPr>
          <w:rFonts w:eastAsia="Times New Roman" w:cs="Calibri"/>
          <w:lang w:eastAsia="el-GR"/>
        </w:rPr>
      </w:pPr>
      <w:r>
        <w:rPr>
          <w:rFonts w:eastAsia="Times New Roman" w:cs="Calibri"/>
          <w:lang w:eastAsia="el-GR"/>
        </w:rPr>
        <w:t>γ) επιβολή κυρώσεων σε πιστοποιημένο Γ.Σ ή Φ.Π.Γ.Σ</w:t>
      </w:r>
    </w:p>
    <w:p w:rsidR="004E1471" w:rsidRDefault="004E1471" w:rsidP="004538C8">
      <w:pPr>
        <w:spacing w:after="120"/>
        <w:ind w:right="-663"/>
        <w:jc w:val="both"/>
        <w:rPr>
          <w:rFonts w:eastAsia="Times New Roman" w:cs="Calibri"/>
          <w:lang w:eastAsia="el-GR"/>
        </w:rPr>
      </w:pPr>
      <w:r>
        <w:rPr>
          <w:rFonts w:eastAsia="Times New Roman" w:cs="Calibri"/>
          <w:lang w:eastAsia="el-GR"/>
        </w:rPr>
        <w:t xml:space="preserve">μπορεί να ασκηθεί ένσταση στον ΕΛΓΟ-ΔΗΜΗΤΡΑ, εντός προθεσμίας δέκα (10) ημερών από την ημερομηνία κοινοποίησης στον ενδιαφερόμενο της σχετικής απόφασης. </w:t>
      </w:r>
    </w:p>
    <w:p w:rsidR="004E1471" w:rsidRDefault="004E1471" w:rsidP="004538C8">
      <w:pPr>
        <w:spacing w:after="120"/>
        <w:ind w:right="-663"/>
        <w:jc w:val="both"/>
        <w:rPr>
          <w:rFonts w:eastAsia="Times New Roman" w:cs="Calibri"/>
          <w:lang w:eastAsia="el-GR"/>
        </w:rPr>
      </w:pPr>
      <w:r>
        <w:rPr>
          <w:rFonts w:eastAsia="Times New Roman" w:cs="Calibri"/>
          <w:lang w:eastAsia="el-GR"/>
        </w:rPr>
        <w:lastRenderedPageBreak/>
        <w:t>Το Διοικητικό Συμβούλιο του ΕΛΓΟ-ΔΗΜΗΤΡΑ συγκροτεί Επιτροπές για την εξέταση των ενστάσεων και αποφασίζει αιτιολογημένα. Η απόφαση του Διοικητικού Συμβουλίου κοινοποιείται στον ενδιαφερόμενο και στη Διεύθυνση Αγροτικής Πολιτικής, Τεκμηρίωσης και Διεθνών Σχέσεων του ΥΠΑΑΤ.</w:t>
      </w:r>
    </w:p>
    <w:p w:rsidR="004E1471" w:rsidRPr="00FA7F41" w:rsidRDefault="004E1471" w:rsidP="004538C8">
      <w:pPr>
        <w:spacing w:after="0"/>
        <w:ind w:right="-666"/>
        <w:contextualSpacing/>
        <w:jc w:val="center"/>
        <w:rPr>
          <w:rFonts w:eastAsia="Times New Roman" w:cs="Calibri"/>
          <w:b/>
          <w:lang w:eastAsia="el-GR"/>
        </w:rPr>
      </w:pPr>
      <w:r w:rsidRPr="00FA7F41">
        <w:rPr>
          <w:rFonts w:eastAsia="Times New Roman" w:cs="Calibri"/>
          <w:b/>
          <w:lang w:eastAsia="el-GR"/>
        </w:rPr>
        <w:t>Άρθρο 14</w:t>
      </w:r>
    </w:p>
    <w:p w:rsidR="004E1471" w:rsidRPr="00D742E9" w:rsidRDefault="004E1471" w:rsidP="004538C8">
      <w:pPr>
        <w:spacing w:after="0"/>
        <w:ind w:right="-666"/>
        <w:contextualSpacing/>
        <w:jc w:val="center"/>
        <w:rPr>
          <w:rFonts w:eastAsia="Times New Roman" w:cs="Calibri"/>
          <w:b/>
          <w:lang w:eastAsia="el-GR"/>
        </w:rPr>
      </w:pPr>
      <w:r w:rsidRPr="00D742E9">
        <w:rPr>
          <w:rFonts w:eastAsia="Times New Roman" w:cs="Calibri"/>
          <w:b/>
          <w:lang w:eastAsia="el-GR"/>
        </w:rPr>
        <w:t xml:space="preserve">Μεταβατικές διατάξεις ή καταργούμενες διατάξεις </w:t>
      </w:r>
    </w:p>
    <w:p w:rsidR="004E1471" w:rsidRPr="00D742E9" w:rsidRDefault="004E1471" w:rsidP="004538C8">
      <w:pPr>
        <w:spacing w:after="0"/>
        <w:ind w:right="-666"/>
        <w:contextualSpacing/>
        <w:jc w:val="center"/>
        <w:rPr>
          <w:rFonts w:eastAsia="Times New Roman" w:cs="Calibri"/>
          <w:lang w:eastAsia="el-GR"/>
        </w:rPr>
      </w:pPr>
    </w:p>
    <w:p w:rsidR="004E1471" w:rsidRPr="00EF6F96" w:rsidRDefault="004E1471" w:rsidP="004538C8">
      <w:pPr>
        <w:spacing w:after="120"/>
        <w:ind w:right="-663"/>
        <w:jc w:val="both"/>
        <w:outlineLvl w:val="0"/>
      </w:pPr>
      <w:r w:rsidRPr="00D742E9">
        <w:rPr>
          <w:rFonts w:eastAsia="Times New Roman" w:cs="Calibri"/>
          <w:lang w:eastAsia="el-GR"/>
        </w:rPr>
        <w:t>Από την έναρξη ισχύος της παρούσας απόφασης καταργείται η</w:t>
      </w:r>
      <w:r>
        <w:rPr>
          <w:rFonts w:eastAsia="Times New Roman" w:cs="Calibri"/>
          <w:lang w:eastAsia="el-GR"/>
        </w:rPr>
        <w:t xml:space="preserve"> υπ΄</w:t>
      </w:r>
      <w:r w:rsidR="00292080">
        <w:rPr>
          <w:rFonts w:eastAsia="Times New Roman" w:cs="Calibri"/>
          <w:lang w:eastAsia="el-GR"/>
        </w:rPr>
        <w:t xml:space="preserve"> αριθ</w:t>
      </w:r>
      <w:r w:rsidRPr="00D742E9">
        <w:rPr>
          <w:rFonts w:eastAsia="Times New Roman" w:cs="Calibri"/>
          <w:lang w:eastAsia="el-GR"/>
        </w:rPr>
        <w:t>.</w:t>
      </w:r>
      <w:r w:rsidRPr="00D742E9">
        <w:rPr>
          <w:rFonts w:cs="Calibri"/>
          <w:sz w:val="24"/>
          <w:szCs w:val="24"/>
        </w:rPr>
        <w:t xml:space="preserve"> </w:t>
      </w:r>
      <w:r w:rsidRPr="00D742E9">
        <w:rPr>
          <w:rFonts w:eastAsia="Times New Roman" w:cs="Calibri"/>
          <w:bCs/>
          <w:lang w:eastAsia="el-GR"/>
        </w:rPr>
        <w:t xml:space="preserve">163/13692/2018 </w:t>
      </w:r>
      <w:r w:rsidRPr="00D742E9">
        <w:rPr>
          <w:rFonts w:cs="Calibri"/>
          <w:shd w:val="clear" w:color="auto" w:fill="FFFFFF"/>
        </w:rPr>
        <w:t>(Β’/267, Β’/590)</w:t>
      </w:r>
      <w:r w:rsidRPr="00D742E9">
        <w:rPr>
          <w:rFonts w:eastAsia="Times New Roman" w:cs="Calibri"/>
          <w:lang w:eastAsia="el-GR"/>
        </w:rPr>
        <w:t xml:space="preserve"> </w:t>
      </w:r>
      <w:r w:rsidRPr="00D742E9">
        <w:rPr>
          <w:rFonts w:cs="Calibri"/>
          <w:shd w:val="clear" w:color="auto" w:fill="FFFFFF"/>
        </w:rPr>
        <w:t xml:space="preserve">απόφαση του Υπουργού ΑΑΤ  </w:t>
      </w:r>
      <w:r w:rsidRPr="00D742E9">
        <w:rPr>
          <w:rStyle w:val="wffiletext"/>
          <w:rFonts w:cs="Calibri"/>
          <w:shd w:val="clear" w:color="auto" w:fill="FFFFFF"/>
        </w:rPr>
        <w:t>περί</w:t>
      </w:r>
      <w:r w:rsidRPr="00D742E9">
        <w:rPr>
          <w:rFonts w:eastAsia="Times New Roman" w:cs="Calibri"/>
          <w:bCs/>
          <w:kern w:val="36"/>
          <w:lang w:eastAsia="el-GR"/>
        </w:rPr>
        <w:t xml:space="preserve"> </w:t>
      </w:r>
      <w:r>
        <w:rPr>
          <w:rFonts w:eastAsia="Times New Roman" w:cs="Calibri"/>
          <w:bCs/>
          <w:kern w:val="36"/>
          <w:lang w:eastAsia="el-GR"/>
        </w:rPr>
        <w:t>«</w:t>
      </w:r>
      <w:r w:rsidRPr="00D742E9">
        <w:rPr>
          <w:rFonts w:eastAsia="Times New Roman" w:cs="Calibri"/>
          <w:lang w:eastAsia="el-GR"/>
        </w:rPr>
        <w:t xml:space="preserve">Καθορισμού λεπτομερειών εφαρμογής του Συστήματος Παροχής Συμβουλών σε γεωργικές εκμεταλλεύσεις σε εφαρμογή του Καν.(Ε.Ε.) 1306/2013 του </w:t>
      </w:r>
      <w:r w:rsidRPr="00EF6F96">
        <w:rPr>
          <w:rFonts w:eastAsia="Times New Roman" w:cs="Calibri"/>
          <w:lang w:eastAsia="el-GR"/>
        </w:rPr>
        <w:t>Ευρωπαϊκού Κοινοβουλίου και Συμβουλίου, όπως ισχύει»</w:t>
      </w:r>
      <w:r w:rsidRPr="00EF6F96">
        <w:t xml:space="preserve">. </w:t>
      </w:r>
    </w:p>
    <w:p w:rsidR="004E1471" w:rsidRPr="00432356" w:rsidRDefault="004E1471" w:rsidP="004538C8">
      <w:pPr>
        <w:spacing w:after="120"/>
        <w:ind w:right="-663"/>
        <w:jc w:val="both"/>
        <w:rPr>
          <w:rFonts w:cs="Calibri"/>
          <w:iCs/>
          <w:color w:val="000000"/>
        </w:rPr>
      </w:pPr>
      <w:r w:rsidRPr="00EF6F96">
        <w:rPr>
          <w:rFonts w:cs="Calibri"/>
          <w:iCs/>
          <w:color w:val="000000"/>
        </w:rPr>
        <w:t>Η πιστοποίηση των Γ.Σ. συνεχίζει να είναι σε ισχύ και μετά την κατάργηση της υπ΄ αριθ. 163/13692/2018 (Β’/267, Β’/590) απόφασης του Υπουργού ΑΑΤ, λαμβάνοντας υπόψη και τις προϋποθέσεις του άρθρου 6 παρ 2. Σε χρονικό διάστημα που ορίζεται σε ανακοίνωση του ΕΛΓΟ-ΔΗΜΗΤΡΑ, οι Γ.Σ. θα πρέπει να προβούν στις κατάλληλες διορθωτικές ενέργειες ώστε να πληρούνται οι νέες προϋποθέσεις πιστοποίησης. Σε άλλη περίπτωση θα διαγραφούν</w:t>
      </w:r>
      <w:r w:rsidRPr="00EF6F96">
        <w:rPr>
          <w:rFonts w:cs="Calibri"/>
          <w:color w:val="000000"/>
        </w:rPr>
        <w:t xml:space="preserve"> </w:t>
      </w:r>
      <w:r w:rsidRPr="00EF6F96">
        <w:rPr>
          <w:rFonts w:cs="Calibri"/>
          <w:iCs/>
          <w:color w:val="000000"/>
        </w:rPr>
        <w:t>από το Μητρώο. </w:t>
      </w:r>
    </w:p>
    <w:p w:rsidR="004E1471" w:rsidRPr="00432356" w:rsidRDefault="004E1471" w:rsidP="004538C8">
      <w:pPr>
        <w:spacing w:after="120"/>
        <w:ind w:right="-663"/>
        <w:jc w:val="both"/>
        <w:rPr>
          <w:rFonts w:cs="Calibri"/>
          <w:iCs/>
          <w:color w:val="000000"/>
        </w:rPr>
      </w:pPr>
      <w:r w:rsidRPr="00EF6F96">
        <w:rPr>
          <w:rFonts w:cs="Calibri"/>
          <w:iCs/>
          <w:color w:val="000000"/>
        </w:rPr>
        <w:t>Η πιστοποίηση των Φ.Π.Γ.Σ. συνεχίζει να είναι σε ισχύ μετά την κατάργηση της υπ΄ αριθ. 163/13692/2018 (Β’/267, Β’/590) απόφασης του Υπουργού ΑΑΤ μέχρι την ολοκλήρωση των πράξεων του υπο-Μέτρου 2.1. Σε χρονικό διάστημα που ορίζεται σε ανακοίνωση του ΕΛΓΟ-ΔΗΜΗΤΡΑ, οι Φ.Π.Γ.Σ. θα πρέπει να προβούν στις κατάλληλες διορθωτικές ενέργειες ώστε να πληρούνται οι  νέες προϋποθέσεις πιστοποίησης. Σε άλλη περίπτωση θα διαγραφούν</w:t>
      </w:r>
      <w:r w:rsidRPr="00EF6F96">
        <w:rPr>
          <w:rFonts w:cs="Calibri"/>
          <w:color w:val="000000"/>
        </w:rPr>
        <w:t xml:space="preserve"> </w:t>
      </w:r>
      <w:r w:rsidRPr="00EF6F96">
        <w:rPr>
          <w:rFonts w:cs="Calibri"/>
          <w:iCs/>
          <w:color w:val="000000"/>
        </w:rPr>
        <w:t>από το Μητρώο. </w:t>
      </w:r>
    </w:p>
    <w:p w:rsidR="004E1471" w:rsidRPr="00EF6F96" w:rsidRDefault="004E1471" w:rsidP="004538C8">
      <w:pPr>
        <w:spacing w:after="120"/>
        <w:ind w:right="-663"/>
        <w:jc w:val="both"/>
        <w:outlineLvl w:val="0"/>
        <w:rPr>
          <w:rFonts w:eastAsia="Times New Roman" w:cs="Calibri"/>
          <w:lang w:eastAsia="el-GR"/>
        </w:rPr>
      </w:pPr>
      <w:r w:rsidRPr="00EF6F96">
        <w:rPr>
          <w:rFonts w:eastAsia="Times New Roman" w:cs="Calibri"/>
          <w:lang w:eastAsia="el-GR"/>
        </w:rPr>
        <w:t>Η αριθ. 1070/303568/2022 (Β’ 5437) απόφαση του Γενικού Γραμματέα Αγροτικής Πολιτικής και Διεθνών Σχέσεων «Καθορισμός ύψους ετήσιας συνδρομής εγγεγραμμένων στα Μητρώα Γεωργικών Συμβούλων (Γ.Σ.) και Φορέων Παροχής Γεωργικών Συμβουλών (Φ.Π.Γ.Σ.) συνεχίζει να ισχύει.</w:t>
      </w:r>
    </w:p>
    <w:p w:rsidR="004E1471" w:rsidRPr="00C54C23" w:rsidRDefault="004E1471" w:rsidP="004538C8">
      <w:pPr>
        <w:spacing w:after="0"/>
        <w:ind w:right="-666"/>
        <w:contextualSpacing/>
        <w:jc w:val="center"/>
        <w:rPr>
          <w:rFonts w:eastAsia="Times New Roman" w:cs="Calibri"/>
          <w:b/>
          <w:lang w:eastAsia="el-GR"/>
        </w:rPr>
      </w:pPr>
      <w:r w:rsidRPr="00C54C23">
        <w:rPr>
          <w:rFonts w:eastAsia="Times New Roman" w:cs="Calibri"/>
          <w:b/>
          <w:lang w:eastAsia="el-GR"/>
        </w:rPr>
        <w:t>Άρθρο 15</w:t>
      </w:r>
    </w:p>
    <w:p w:rsidR="004E1471" w:rsidRPr="00BA4D21" w:rsidRDefault="004E1471" w:rsidP="004E1471">
      <w:pPr>
        <w:spacing w:after="0"/>
        <w:ind w:right="-666"/>
        <w:contextualSpacing/>
        <w:jc w:val="center"/>
        <w:rPr>
          <w:rFonts w:eastAsia="Times New Roman" w:cs="Calibri"/>
          <w:b/>
          <w:lang w:eastAsia="el-GR"/>
        </w:rPr>
      </w:pPr>
      <w:r w:rsidRPr="00C54C23">
        <w:rPr>
          <w:rFonts w:eastAsia="Times New Roman" w:cs="Calibri"/>
          <w:b/>
          <w:lang w:eastAsia="el-GR"/>
        </w:rPr>
        <w:t>Έναρξη ισχύος</w:t>
      </w:r>
    </w:p>
    <w:p w:rsidR="004E1471" w:rsidRDefault="004E1471" w:rsidP="004E1471">
      <w:pPr>
        <w:spacing w:after="0"/>
        <w:ind w:right="-666"/>
        <w:contextualSpacing/>
        <w:jc w:val="both"/>
        <w:rPr>
          <w:rFonts w:eastAsia="Times New Roman" w:cs="Calibri"/>
          <w:b/>
          <w:lang w:eastAsia="el-GR"/>
        </w:rPr>
      </w:pPr>
    </w:p>
    <w:p w:rsidR="004E1471" w:rsidRDefault="004E1471" w:rsidP="004E1471">
      <w:pPr>
        <w:adjustRightInd w:val="0"/>
        <w:spacing w:after="0"/>
        <w:ind w:right="-666"/>
        <w:jc w:val="both"/>
        <w:rPr>
          <w:rFonts w:cs="Calibri"/>
          <w:bCs/>
          <w:color w:val="000000"/>
        </w:rPr>
      </w:pPr>
      <w:r>
        <w:rPr>
          <w:rFonts w:cs="Calibri"/>
          <w:bCs/>
          <w:color w:val="000000"/>
        </w:rPr>
        <w:t>Η παρούσα απόφαση να δημοσιευτεί στην εφημερίδα της κυβερνήσεως.</w:t>
      </w:r>
    </w:p>
    <w:p w:rsidR="004E1471" w:rsidRDefault="004E1471" w:rsidP="004E1471">
      <w:pPr>
        <w:adjustRightInd w:val="0"/>
        <w:spacing w:after="0"/>
        <w:ind w:right="-666"/>
        <w:jc w:val="both"/>
        <w:rPr>
          <w:rFonts w:cs="Calibri"/>
          <w:bCs/>
          <w:color w:val="000000"/>
        </w:rPr>
      </w:pPr>
      <w:r>
        <w:rPr>
          <w:rFonts w:cs="Calibri"/>
          <w:bCs/>
          <w:color w:val="000000"/>
        </w:rPr>
        <w:t>Η ισχύς της παρούσας αρχίζει από την ημέρα δημοσίευσης της στην εφημερίδα της Κυβερνήσεως.</w:t>
      </w:r>
    </w:p>
    <w:p w:rsidR="004E1471" w:rsidRDefault="004E1471" w:rsidP="004E1471">
      <w:pPr>
        <w:spacing w:after="0"/>
        <w:ind w:right="-666"/>
        <w:jc w:val="both"/>
        <w:rPr>
          <w:rFonts w:eastAsia="Times New Roman" w:cs="Calibri"/>
          <w:b/>
          <w:color w:val="000000"/>
          <w:lang w:eastAsia="el-GR"/>
        </w:rPr>
        <w:sectPr w:rsidR="004E1471">
          <w:footerReference w:type="default" r:id="rId17"/>
          <w:pgSz w:w="11906" w:h="16838"/>
          <w:pgMar w:top="1135" w:right="1700" w:bottom="1418" w:left="1800" w:header="708" w:footer="708" w:gutter="0"/>
          <w:cols w:space="708"/>
          <w:docGrid w:linePitch="360"/>
        </w:sectPr>
      </w:pPr>
    </w:p>
    <w:p w:rsidR="004E1471" w:rsidRPr="00FA37CF" w:rsidRDefault="004E1471" w:rsidP="004E1471">
      <w:pPr>
        <w:spacing w:after="240"/>
        <w:ind w:right="-666"/>
        <w:jc w:val="both"/>
        <w:rPr>
          <w:rFonts w:eastAsia="Times New Roman" w:cs="Calibri"/>
          <w:b/>
          <w:bCs/>
          <w:lang w:eastAsia="el-GR"/>
        </w:rPr>
      </w:pPr>
      <w:r w:rsidRPr="00FA37CF">
        <w:rPr>
          <w:rFonts w:eastAsia="Times New Roman" w:cs="Calibri"/>
          <w:b/>
          <w:bCs/>
          <w:lang w:eastAsia="el-GR"/>
        </w:rPr>
        <w:lastRenderedPageBreak/>
        <w:t xml:space="preserve">ΠΑΡΑΡΤΗΜΑ : </w:t>
      </w:r>
    </w:p>
    <w:p w:rsidR="004E1471" w:rsidRPr="00225E83" w:rsidRDefault="004E1471" w:rsidP="004E1471">
      <w:pPr>
        <w:spacing w:after="240"/>
        <w:ind w:right="-666"/>
        <w:jc w:val="both"/>
        <w:rPr>
          <w:rFonts w:eastAsia="Times New Roman" w:cs="Calibri"/>
          <w:b/>
          <w:bCs/>
          <w:lang w:eastAsia="el-GR"/>
        </w:rPr>
      </w:pPr>
      <w:r w:rsidRPr="00FA37CF">
        <w:rPr>
          <w:rFonts w:eastAsia="Times New Roman" w:cs="Calibri"/>
          <w:b/>
          <w:bCs/>
          <w:lang w:eastAsia="el-GR"/>
        </w:rPr>
        <w:t xml:space="preserve">ΘΕΜΑΤΙΚΑ ΠΕΔΙΑ ΓΕΩΡΓΙΚΩΝ ΣΥΜΒΟΥΛΩΝ </w:t>
      </w:r>
    </w:p>
    <w:p w:rsidR="004E1471" w:rsidRPr="00FA37CF" w:rsidRDefault="004E1471" w:rsidP="004E1471">
      <w:pPr>
        <w:pStyle w:val="ListParagraph"/>
        <w:numPr>
          <w:ilvl w:val="0"/>
          <w:numId w:val="13"/>
        </w:numPr>
        <w:spacing w:after="0" w:line="271" w:lineRule="auto"/>
        <w:ind w:left="714" w:right="-663" w:hanging="357"/>
        <w:contextualSpacing w:val="0"/>
        <w:jc w:val="both"/>
        <w:rPr>
          <w:rFonts w:eastAsia="Times New Roman" w:cs="Calibri"/>
          <w:lang w:eastAsia="el-GR"/>
        </w:rPr>
      </w:pPr>
      <w:r w:rsidRPr="00FA37CF">
        <w:rPr>
          <w:rFonts w:eastAsia="Times New Roman" w:cs="Calibri"/>
          <w:color w:val="000000"/>
          <w:lang w:eastAsia="el-GR"/>
        </w:rPr>
        <w:t>Συμβουλές που παρέχονται για τις κανονιστικές απαιτήσεις διαχείρισης και τα πρότυπα για την καλή γεωργική και περιβαλλοντική κατάσταση (Κεφ. 1, Τίτλος VI, Καν.(ΕΕ) 1306/2013 – Πολλαπλή Συμμόρφωση) καθώς και γεωργικές πρακτικές επωφελείς για το κλίμα και το περιβάλλον (Κεφ. 3, Τίτλος ΙΙΙ, Καν. (ΕΕ) 1307/2013 – «Πρασίνισμα») καθώς και τη διατήρηση της βιοποικιλότητας.</w:t>
      </w:r>
      <w:r w:rsidR="00FB3437" w:rsidRPr="00FB3437">
        <w:rPr>
          <w:rFonts w:eastAsia="Times New Roman" w:cs="Calibri"/>
          <w:color w:val="000000"/>
          <w:lang w:eastAsia="el-GR"/>
        </w:rPr>
        <w:t xml:space="preserve"> </w:t>
      </w:r>
      <w:r w:rsidRPr="00FA37CF">
        <w:rPr>
          <w:rFonts w:eastAsia="Times New Roman" w:cs="Calibri"/>
          <w:color w:val="000000"/>
          <w:lang w:eastAsia="el-GR"/>
        </w:rPr>
        <w:t>Στο θεματικό πεδίο περιλαμβάνονται, τουλάχιστον, συμβουλές που αφορούν:</w:t>
      </w:r>
      <w:r w:rsidR="00FB3437" w:rsidRPr="00FB3437">
        <w:rPr>
          <w:rFonts w:eastAsia="Times New Roman" w:cs="Calibri"/>
          <w:color w:val="000000"/>
          <w:lang w:eastAsia="el-GR"/>
        </w:rPr>
        <w:t xml:space="preserve"> </w:t>
      </w:r>
      <w:r w:rsidRPr="00FA37CF">
        <w:rPr>
          <w:rFonts w:eastAsia="Times New Roman" w:cs="Calibri"/>
          <w:color w:val="000000"/>
          <w:lang w:eastAsia="el-GR"/>
        </w:rPr>
        <w:t>α) απαιτήσεις πολλαπλής συμμόρφωσης και β) επωφελείς για το κλίμα και το περιβάλλον γεωργικές πρακτικές-πρασίνισμα.</w:t>
      </w:r>
    </w:p>
    <w:p w:rsidR="004E1471" w:rsidRPr="00FA37CF" w:rsidRDefault="004E1471" w:rsidP="004E1471">
      <w:pPr>
        <w:pStyle w:val="ListParagraph"/>
        <w:spacing w:after="0" w:line="271" w:lineRule="auto"/>
        <w:ind w:left="714" w:right="-663"/>
        <w:contextualSpacing w:val="0"/>
        <w:jc w:val="both"/>
        <w:rPr>
          <w:rFonts w:eastAsia="Times New Roman" w:cs="Calibri"/>
          <w:lang w:eastAsia="el-GR"/>
        </w:rPr>
      </w:pPr>
    </w:p>
    <w:p w:rsidR="004E1471" w:rsidRDefault="004E1471" w:rsidP="00FB3437">
      <w:pPr>
        <w:pStyle w:val="ListParagraph"/>
        <w:numPr>
          <w:ilvl w:val="0"/>
          <w:numId w:val="13"/>
        </w:numPr>
        <w:spacing w:after="0" w:line="271" w:lineRule="auto"/>
        <w:ind w:right="-666"/>
        <w:contextualSpacing w:val="0"/>
        <w:jc w:val="both"/>
        <w:rPr>
          <w:rFonts w:eastAsia="Times New Roman" w:cs="Calibri"/>
          <w:color w:val="000000"/>
          <w:lang w:eastAsia="el-GR"/>
        </w:rPr>
      </w:pPr>
      <w:r w:rsidRPr="00FA37CF">
        <w:rPr>
          <w:rFonts w:eastAsia="Times New Roman" w:cs="Calibri"/>
          <w:color w:val="000000"/>
          <w:lang w:eastAsia="el-GR"/>
        </w:rPr>
        <w:t>Συμβουλές που παρέχονται για την εκπλήρωση των απαιτήσεων, όπως έχουν καθοριστεί από τα κράτη μέλη, για την εφαρμογή Οδηγίας 2000/60/ΕΚ (οδηγία πλαίσιο για τα νερά)</w:t>
      </w:r>
      <w:r w:rsidR="00914D90" w:rsidRPr="00914D90">
        <w:rPr>
          <w:rFonts w:eastAsia="Times New Roman" w:cs="Calibri"/>
          <w:color w:val="000000"/>
          <w:lang w:eastAsia="el-GR"/>
        </w:rPr>
        <w:t>.</w:t>
      </w:r>
      <w:r w:rsidRPr="00FA37CF">
        <w:rPr>
          <w:rFonts w:eastAsia="Times New Roman" w:cs="Calibri"/>
          <w:color w:val="000000"/>
          <w:lang w:eastAsia="el-GR"/>
        </w:rPr>
        <w:t>Στο θεματικό πεδίο περιλαμβάνονται, τουλάχιστον, συμβουλές που αφορούν:</w:t>
      </w:r>
      <w:r>
        <w:rPr>
          <w:rFonts w:eastAsia="Times New Roman" w:cs="Calibri"/>
          <w:color w:val="000000"/>
          <w:lang w:eastAsia="el-GR"/>
        </w:rPr>
        <w:t xml:space="preserve"> </w:t>
      </w:r>
    </w:p>
    <w:p w:rsidR="004E1471" w:rsidRDefault="004E1471" w:rsidP="00FB3437">
      <w:pPr>
        <w:pStyle w:val="ListParagraph"/>
        <w:spacing w:after="0" w:line="271" w:lineRule="auto"/>
        <w:ind w:right="-666"/>
        <w:contextualSpacing w:val="0"/>
        <w:jc w:val="both"/>
        <w:rPr>
          <w:rFonts w:eastAsia="Times New Roman" w:cs="Calibri"/>
          <w:color w:val="000000"/>
          <w:lang w:eastAsia="el-GR"/>
        </w:rPr>
      </w:pPr>
      <w:r w:rsidRPr="00FA37CF">
        <w:rPr>
          <w:rFonts w:eastAsia="Times New Roman" w:cs="Calibri"/>
          <w:color w:val="000000"/>
          <w:lang w:eastAsia="el-GR"/>
        </w:rPr>
        <w:t>α) στην ορθολογική χρήση του νερού στις γεωργικές εκμεταλλεύσεις συμπεριλαμβανομένης της σύνταξης σχεδίου διαχείρισης νερού για τις ανάγκες της γεωργικής εκμετάλλευσης,</w:t>
      </w:r>
    </w:p>
    <w:p w:rsidR="004E1471" w:rsidRDefault="004E1471" w:rsidP="00FB3437">
      <w:pPr>
        <w:pStyle w:val="ListParagraph"/>
        <w:spacing w:after="0" w:line="271" w:lineRule="auto"/>
        <w:ind w:right="-666"/>
        <w:contextualSpacing w:val="0"/>
        <w:jc w:val="both"/>
        <w:rPr>
          <w:rFonts w:eastAsia="Times New Roman" w:cs="Calibri"/>
          <w:color w:val="000000"/>
          <w:lang w:eastAsia="el-GR"/>
        </w:rPr>
      </w:pPr>
      <w:r w:rsidRPr="00FA37CF">
        <w:rPr>
          <w:rFonts w:eastAsia="Times New Roman" w:cs="Calibri"/>
          <w:color w:val="000000"/>
          <w:lang w:eastAsia="el-GR"/>
        </w:rPr>
        <w:t>β) στην προστασία και ορθή διαχείριση υδάτων συμπεριλαμβανομένης και της ορθολογικής χρήσης λιπασμάτων,</w:t>
      </w:r>
    </w:p>
    <w:p w:rsidR="004E1471" w:rsidRPr="00FA37CF" w:rsidRDefault="004E1471" w:rsidP="00FB3437">
      <w:pPr>
        <w:pStyle w:val="ListParagraph"/>
        <w:spacing w:after="0" w:line="271" w:lineRule="auto"/>
        <w:ind w:right="-666"/>
        <w:contextualSpacing w:val="0"/>
        <w:jc w:val="both"/>
        <w:rPr>
          <w:rFonts w:eastAsia="Times New Roman" w:cs="Calibri"/>
          <w:color w:val="000000"/>
          <w:lang w:eastAsia="el-GR"/>
        </w:rPr>
      </w:pPr>
      <w:r w:rsidRPr="00FA37CF">
        <w:rPr>
          <w:rFonts w:eastAsia="Times New Roman" w:cs="Calibri"/>
          <w:color w:val="000000"/>
          <w:lang w:eastAsia="el-GR"/>
        </w:rPr>
        <w:t>γ) στην ορθολογική διαχείριση των ζωικών αποβλήτων (κοπριάς) με στόχο την μείωση της ρύπανσης των υδάτων.</w:t>
      </w:r>
      <w:r w:rsidRPr="00FA37CF">
        <w:rPr>
          <w:rFonts w:eastAsia="Times New Roman" w:cs="Calibri"/>
          <w:color w:val="FF0000"/>
          <w:lang w:eastAsia="el-GR"/>
        </w:rPr>
        <w:t xml:space="preserve"> </w:t>
      </w:r>
    </w:p>
    <w:p w:rsidR="004E1471" w:rsidRPr="00FA37CF" w:rsidRDefault="004E1471" w:rsidP="00FB3437">
      <w:pPr>
        <w:pStyle w:val="ListParagraph"/>
        <w:spacing w:after="0" w:line="271" w:lineRule="auto"/>
        <w:ind w:right="-666"/>
        <w:contextualSpacing w:val="0"/>
        <w:jc w:val="both"/>
        <w:rPr>
          <w:rFonts w:eastAsia="Times New Roman" w:cs="Calibri"/>
          <w:color w:val="000000"/>
          <w:lang w:eastAsia="el-GR"/>
        </w:rPr>
      </w:pPr>
    </w:p>
    <w:p w:rsidR="004E1471" w:rsidRDefault="004E1471" w:rsidP="00FB3437">
      <w:pPr>
        <w:pStyle w:val="ListParagraph"/>
        <w:numPr>
          <w:ilvl w:val="0"/>
          <w:numId w:val="13"/>
        </w:numPr>
        <w:spacing w:after="0" w:line="271" w:lineRule="auto"/>
        <w:ind w:right="-666"/>
        <w:contextualSpacing w:val="0"/>
        <w:jc w:val="both"/>
        <w:rPr>
          <w:rFonts w:eastAsia="Times New Roman" w:cs="Calibri"/>
          <w:color w:val="000000"/>
          <w:lang w:eastAsia="el-GR"/>
        </w:rPr>
      </w:pPr>
      <w:r w:rsidRPr="00FA37CF">
        <w:rPr>
          <w:rFonts w:eastAsia="Times New Roman" w:cs="Calibri"/>
          <w:color w:val="000000"/>
          <w:lang w:eastAsia="el-GR"/>
        </w:rPr>
        <w:t>Συμβουλές που παρέχονται για την εκπλήρωση των απαιτήσεων, όπως έχουν καθοριστεί από τα κράτη μέλη για την εφαρμογή του άρθρου 55 του Καν.(ΕΚ) 1107/2009, ιδίως όσον αφορά στη συμμόρφωση με τις γενικές αρχές της ολοκληρωμένης φυτοπροστασίας που αναφέρονται στο άρθρο 14 της Οδηγίας 2009/128/ΕΚ (ν. 4036/2012</w:t>
      </w:r>
      <w:r w:rsidR="00FB3437" w:rsidRPr="00FB3437">
        <w:rPr>
          <w:rFonts w:eastAsia="Times New Roman" w:cs="Calibri"/>
          <w:color w:val="000000"/>
          <w:lang w:eastAsia="el-GR"/>
        </w:rPr>
        <w:t xml:space="preserve">)( </w:t>
      </w:r>
      <w:r w:rsidR="00FB3437" w:rsidRPr="00FA37CF">
        <w:rPr>
          <w:rFonts w:eastAsia="Times New Roman" w:cs="Calibri"/>
          <w:color w:val="000000"/>
          <w:lang w:eastAsia="el-GR"/>
        </w:rPr>
        <w:t>Α</w:t>
      </w:r>
      <w:r w:rsidR="00FB3437">
        <w:rPr>
          <w:rFonts w:eastAsia="Times New Roman" w:cs="Calibri"/>
          <w:color w:val="000000"/>
          <w:lang w:eastAsia="el-GR"/>
        </w:rPr>
        <w:t>΄</w:t>
      </w:r>
      <w:r w:rsidR="00FB3437" w:rsidRPr="00FA37CF">
        <w:rPr>
          <w:rFonts w:eastAsia="Times New Roman" w:cs="Calibri"/>
          <w:color w:val="000000"/>
          <w:lang w:eastAsia="el-GR"/>
        </w:rPr>
        <w:t xml:space="preserve"> </w:t>
      </w:r>
      <w:r w:rsidRPr="00FA37CF">
        <w:rPr>
          <w:rFonts w:eastAsia="Times New Roman" w:cs="Calibri"/>
          <w:color w:val="000000"/>
          <w:lang w:eastAsia="el-GR"/>
        </w:rPr>
        <w:t>8).</w:t>
      </w:r>
      <w:r w:rsidR="007D6371">
        <w:rPr>
          <w:rFonts w:eastAsia="Times New Roman" w:cs="Calibri"/>
          <w:color w:val="000000"/>
          <w:lang w:eastAsia="el-GR"/>
        </w:rPr>
        <w:t xml:space="preserve"> </w:t>
      </w:r>
      <w:r w:rsidRPr="00FA37CF">
        <w:rPr>
          <w:rFonts w:eastAsia="Times New Roman" w:cs="Calibri"/>
          <w:color w:val="000000"/>
          <w:lang w:eastAsia="el-GR"/>
        </w:rPr>
        <w:t>Στο θεματικό πεδίο περιλαμβάνονται, τουλάχιστον συμβουλές που αφορούν:</w:t>
      </w:r>
    </w:p>
    <w:p w:rsidR="004E1471" w:rsidRDefault="004E1471" w:rsidP="00FB3437">
      <w:pPr>
        <w:pStyle w:val="ListParagraph"/>
        <w:spacing w:after="0" w:line="271" w:lineRule="auto"/>
        <w:ind w:right="-666"/>
        <w:contextualSpacing w:val="0"/>
        <w:jc w:val="both"/>
        <w:rPr>
          <w:rFonts w:eastAsia="Times New Roman" w:cs="Calibri"/>
          <w:color w:val="000000"/>
          <w:lang w:eastAsia="el-GR"/>
        </w:rPr>
      </w:pPr>
      <w:r w:rsidRPr="00FA37CF">
        <w:rPr>
          <w:rFonts w:eastAsia="Times New Roman" w:cs="Calibri"/>
          <w:color w:val="000000"/>
          <w:lang w:eastAsia="el-GR"/>
        </w:rPr>
        <w:t>α) στην ορθολογική χρήση των γεωργικών φαρμάκων</w:t>
      </w:r>
      <w:r>
        <w:rPr>
          <w:rFonts w:eastAsia="Times New Roman" w:cs="Calibri"/>
          <w:color w:val="000000"/>
          <w:lang w:eastAsia="el-GR"/>
        </w:rPr>
        <w:t xml:space="preserve"> </w:t>
      </w:r>
    </w:p>
    <w:p w:rsidR="004E1471" w:rsidRDefault="004E1471" w:rsidP="00FB3437">
      <w:pPr>
        <w:pStyle w:val="ListParagraph"/>
        <w:spacing w:after="0" w:line="271" w:lineRule="auto"/>
        <w:ind w:right="-666"/>
        <w:contextualSpacing w:val="0"/>
        <w:jc w:val="both"/>
        <w:rPr>
          <w:rFonts w:eastAsia="Times New Roman" w:cs="Calibri"/>
          <w:color w:val="000000"/>
          <w:lang w:eastAsia="el-GR"/>
        </w:rPr>
      </w:pPr>
      <w:r w:rsidRPr="00FA37CF">
        <w:rPr>
          <w:rFonts w:eastAsia="Times New Roman" w:cs="Calibri"/>
          <w:color w:val="000000"/>
          <w:lang w:eastAsia="el-GR"/>
        </w:rPr>
        <w:t>β) γενικές αρχές ολοκληρωμένης φυτοπροστασίας</w:t>
      </w:r>
      <w:r>
        <w:rPr>
          <w:rFonts w:eastAsia="Times New Roman" w:cs="Calibri"/>
          <w:color w:val="000000"/>
          <w:lang w:eastAsia="el-GR"/>
        </w:rPr>
        <w:t>.</w:t>
      </w:r>
    </w:p>
    <w:p w:rsidR="004E1471" w:rsidRPr="00FA37CF" w:rsidRDefault="004E1471" w:rsidP="00FB3437">
      <w:pPr>
        <w:pStyle w:val="ListParagraph"/>
        <w:spacing w:after="0" w:line="271" w:lineRule="auto"/>
        <w:ind w:right="-666"/>
        <w:contextualSpacing w:val="0"/>
        <w:jc w:val="both"/>
        <w:rPr>
          <w:rFonts w:eastAsia="Times New Roman" w:cs="Calibri"/>
          <w:color w:val="000000"/>
          <w:lang w:eastAsia="el-GR"/>
        </w:rPr>
      </w:pPr>
    </w:p>
    <w:p w:rsidR="004E1471" w:rsidRDefault="004E1471" w:rsidP="00FB3437">
      <w:pPr>
        <w:pStyle w:val="ListParagraph"/>
        <w:numPr>
          <w:ilvl w:val="0"/>
          <w:numId w:val="13"/>
        </w:numPr>
        <w:spacing w:after="0" w:line="271" w:lineRule="auto"/>
        <w:ind w:left="714" w:right="-666" w:hanging="357"/>
        <w:contextualSpacing w:val="0"/>
        <w:jc w:val="both"/>
        <w:rPr>
          <w:rFonts w:eastAsia="Times New Roman" w:cs="Calibri"/>
          <w:color w:val="000000"/>
          <w:lang w:eastAsia="el-GR"/>
        </w:rPr>
      </w:pPr>
      <w:r w:rsidRPr="00573ADB">
        <w:rPr>
          <w:rFonts w:eastAsia="Times New Roman" w:cs="Calibri"/>
          <w:color w:val="000000"/>
          <w:lang w:eastAsia="el-GR"/>
        </w:rPr>
        <w:t xml:space="preserve">Συμβουλές στο γεωργικό τομέα σχετικά με δράσεις που μετριάζουν το φαινόμενο της κλιματικής αλλαγής και προωθούν την προσαρμογή της γεωργίας. Στο θεματικό πεδίο περιλαμβάνονται, τουλάχιστον, συμβουλές που αφορούν: α) στις δράσεις για το μετριασμό της κλιματικής αλλαγής ή την προσαρμογή της γεωργίας σε αυτή, β) στη χρήση υποπροϊόντων, αποβλήτων, υπολειμμάτων και λοιπών πρώτων υλών, εκτός τροφίμων, για τους σκοπούς της βιοοικονομίας, γ) στη μείωση εκπομπών αερίων του θερμοκηπίου και αμμωνίας από τις γεωργικές δραστηριότητες. </w:t>
      </w:r>
    </w:p>
    <w:p w:rsidR="004E1471" w:rsidRDefault="004E1471" w:rsidP="00FB3437">
      <w:pPr>
        <w:pStyle w:val="ListParagraph"/>
        <w:spacing w:after="0" w:line="271" w:lineRule="auto"/>
        <w:ind w:left="714" w:right="-666"/>
        <w:contextualSpacing w:val="0"/>
        <w:jc w:val="both"/>
        <w:rPr>
          <w:rFonts w:eastAsia="Times New Roman" w:cs="Calibri"/>
          <w:color w:val="000000"/>
          <w:lang w:eastAsia="el-GR"/>
        </w:rPr>
      </w:pPr>
    </w:p>
    <w:p w:rsidR="004E1471" w:rsidRPr="008B2E4C" w:rsidRDefault="004E1471" w:rsidP="00FB3437">
      <w:pPr>
        <w:pStyle w:val="ListParagraph"/>
        <w:numPr>
          <w:ilvl w:val="0"/>
          <w:numId w:val="13"/>
        </w:numPr>
        <w:spacing w:after="0" w:line="271" w:lineRule="auto"/>
        <w:ind w:right="-666"/>
        <w:jc w:val="both"/>
        <w:rPr>
          <w:rFonts w:eastAsia="Times New Roman" w:cs="Calibri"/>
          <w:color w:val="000000"/>
          <w:lang w:eastAsia="el-GR"/>
        </w:rPr>
      </w:pPr>
      <w:r w:rsidRPr="008B2E4C">
        <w:rPr>
          <w:rFonts w:eastAsia="Times New Roman" w:cs="Calibri"/>
          <w:lang w:eastAsia="el-GR"/>
        </w:rPr>
        <w:t xml:space="preserve">Συμβουλές για την ορθή εφαρμογή των περιβαλλοντικών, κλιματικών και άλλων δεσμεύσεων διαχείρισης που καθορίζονται </w:t>
      </w:r>
      <w:r w:rsidRPr="009253FB">
        <w:rPr>
          <w:rFonts w:eastAsia="Times New Roman" w:cs="Calibri"/>
          <w:lang w:eastAsia="el-GR"/>
        </w:rPr>
        <w:t>στις Παρεμβάσεις του είδους ENVCLIM(70) του ΣΣ ΚΑΠ 2023-2027 (Περιβαλλοντικές, κλιματικές και άλλες δεσμεύσεις διαχείρισης</w:t>
      </w:r>
      <w:r w:rsidRPr="008B2E4C">
        <w:rPr>
          <w:rFonts w:eastAsia="Times New Roman" w:cs="Calibri"/>
          <w:lang w:eastAsia="el-GR"/>
        </w:rPr>
        <w:t xml:space="preserve">) και συμβουλές που αφορούν στην κατανόηση και ορθή εφαρμογή των δεσμεύσεων που προκύπτουν από τον Καν. (ΕΕ) 848/2018 σχετικά με τη βιολογική παραγωγή </w:t>
      </w:r>
      <w:r w:rsidRPr="009253FB">
        <w:rPr>
          <w:rFonts w:eastAsia="Times New Roman" w:cs="Calibri"/>
          <w:lang w:eastAsia="el-GR"/>
        </w:rPr>
        <w:t>και την επισήμανση των βιολογικών προϊόντων</w:t>
      </w:r>
      <w:r w:rsidRPr="008B2E4C">
        <w:rPr>
          <w:rFonts w:eastAsia="Times New Roman" w:cs="Calibri"/>
          <w:lang w:eastAsia="el-GR"/>
        </w:rPr>
        <w:t xml:space="preserve">, </w:t>
      </w:r>
      <w:r w:rsidRPr="008B2E4C">
        <w:rPr>
          <w:rFonts w:eastAsia="Times New Roman" w:cs="Calibri"/>
          <w:color w:val="000000"/>
          <w:lang w:eastAsia="el-GR"/>
        </w:rPr>
        <w:t xml:space="preserve">Συμβουλές για την ορθή εφαρμογή των προϋποθέσεων, απαιτήσεων, δεσμεύσεων και </w:t>
      </w:r>
      <w:r w:rsidRPr="009253FB">
        <w:rPr>
          <w:rFonts w:eastAsia="Times New Roman" w:cs="Calibri"/>
          <w:color w:val="000000"/>
          <w:lang w:eastAsia="el-GR"/>
        </w:rPr>
        <w:t xml:space="preserve">πρακτικών των Παρεμβάσεων Π1-31.9 (Διατήρηση μεθόδων βιολογικής γεωργίας και κτηνοτροφίας) και Π3-70-2.1 (Ενισχύσεις για </w:t>
      </w:r>
      <w:r w:rsidRPr="009253FB">
        <w:rPr>
          <w:rFonts w:eastAsia="Times New Roman" w:cs="Calibri"/>
          <w:color w:val="000000"/>
          <w:lang w:eastAsia="el-GR"/>
        </w:rPr>
        <w:lastRenderedPageBreak/>
        <w:t>τη μετατροπή σε βιολογικές πρακτικές και μεθόδους - νεοεισερχόμενοι στη βιολογική γεωργία και κτηνοτροφία) του ΣΣ ΚΑΠ 2023-2027</w:t>
      </w:r>
      <w:r w:rsidRPr="008B2E4C">
        <w:rPr>
          <w:rFonts w:eastAsia="Times New Roman" w:cs="Calibri"/>
          <w:color w:val="000000"/>
          <w:lang w:eastAsia="el-GR"/>
        </w:rPr>
        <w:t>.</w:t>
      </w:r>
    </w:p>
    <w:p w:rsidR="004E1471" w:rsidRPr="008B2E4C" w:rsidRDefault="004E1471" w:rsidP="00FB3437">
      <w:pPr>
        <w:spacing w:after="0" w:line="271" w:lineRule="auto"/>
        <w:ind w:left="360" w:right="-666"/>
        <w:jc w:val="both"/>
        <w:rPr>
          <w:rFonts w:eastAsia="Times New Roman" w:cs="Calibri"/>
          <w:color w:val="000000"/>
          <w:lang w:eastAsia="el-GR"/>
        </w:rPr>
      </w:pPr>
    </w:p>
    <w:p w:rsidR="004E1471" w:rsidRDefault="004E1471" w:rsidP="00FB3437">
      <w:pPr>
        <w:pStyle w:val="ListParagraph"/>
        <w:numPr>
          <w:ilvl w:val="0"/>
          <w:numId w:val="13"/>
        </w:numPr>
        <w:spacing w:after="0" w:line="271" w:lineRule="auto"/>
        <w:ind w:right="-666"/>
        <w:jc w:val="both"/>
        <w:rPr>
          <w:rFonts w:eastAsia="Times New Roman" w:cs="Calibri"/>
          <w:lang w:eastAsia="el-GR"/>
        </w:rPr>
      </w:pPr>
      <w:r w:rsidRPr="00F8364C">
        <w:rPr>
          <w:rFonts w:eastAsia="Times New Roman" w:cs="Calibri"/>
          <w:lang w:eastAsia="el-GR"/>
        </w:rPr>
        <w:t xml:space="preserve">Συμβουλές για τις απαιτήσεις, προϋποθέσεις και δεσμεύσεις διαχείρισης που ισχύουν για τους γεωργούς και άλλους δικαιούχους που καθορίζονται στο Στρατηγικό Σχέδιο για την ΚΑΠ, συμπεριλαμβανομένων πληροφοριών για τα χρηματοδοτικά μέσα και τα επιχειρηματικά σχέδια που εκπονούνται στο πλαίσιο του στρατηγικού σχεδίου για την ΚΑΠ. </w:t>
      </w:r>
    </w:p>
    <w:p w:rsidR="004E1471" w:rsidRDefault="004E1471" w:rsidP="00FB3437">
      <w:pPr>
        <w:pStyle w:val="ListParagraph"/>
        <w:ind w:right="-666"/>
        <w:rPr>
          <w:rFonts w:eastAsia="Times New Roman" w:cs="Calibri"/>
          <w:lang w:eastAsia="el-GR"/>
        </w:rPr>
      </w:pPr>
    </w:p>
    <w:p w:rsidR="004E1471" w:rsidRPr="00553374" w:rsidRDefault="004E1471" w:rsidP="00FB3437">
      <w:pPr>
        <w:pStyle w:val="ListParagraph"/>
        <w:numPr>
          <w:ilvl w:val="0"/>
          <w:numId w:val="13"/>
        </w:numPr>
        <w:spacing w:after="0" w:line="271" w:lineRule="auto"/>
        <w:ind w:right="-666"/>
        <w:contextualSpacing w:val="0"/>
        <w:jc w:val="both"/>
        <w:rPr>
          <w:rFonts w:eastAsia="Times New Roman" w:cs="Calibri"/>
          <w:lang w:eastAsia="el-GR"/>
        </w:rPr>
      </w:pPr>
      <w:r w:rsidRPr="00553374">
        <w:rPr>
          <w:rFonts w:eastAsia="Times New Roman" w:cs="Calibri"/>
          <w:lang w:eastAsia="el-GR"/>
        </w:rPr>
        <w:t xml:space="preserve">Συμβουλές για τη διαχείριση κινδύνου και τη θέσπιση κατάλληλων προληπτικών μέτρων για την αντιμετώπιση φυσικών και άλλων καταστροφών καθώς και νόσων των ζώων και των φυτών και συμβουλές για προστατευτικά μέτρα κατά των επιβλαβών για τα φυτά οργανισμών (επιβλαβείς οργανισμοί καραντίνας) που προβλέπονται στον Καν (ΕΕ) 2016/2031. </w:t>
      </w:r>
    </w:p>
    <w:p w:rsidR="004E1471" w:rsidRPr="00FA37CF" w:rsidRDefault="004E1471" w:rsidP="00FB3437">
      <w:pPr>
        <w:pStyle w:val="ListParagraph"/>
        <w:spacing w:after="0" w:line="271" w:lineRule="auto"/>
        <w:ind w:right="-666"/>
        <w:contextualSpacing w:val="0"/>
        <w:jc w:val="both"/>
        <w:rPr>
          <w:rFonts w:eastAsia="Times New Roman" w:cs="Calibri"/>
          <w:color w:val="FF0000"/>
          <w:lang w:eastAsia="el-GR"/>
        </w:rPr>
      </w:pPr>
    </w:p>
    <w:p w:rsidR="004E1471" w:rsidRPr="00FA37CF" w:rsidRDefault="004E1471" w:rsidP="00FB3437">
      <w:pPr>
        <w:pStyle w:val="ListParagraph"/>
        <w:numPr>
          <w:ilvl w:val="0"/>
          <w:numId w:val="13"/>
        </w:numPr>
        <w:spacing w:after="0" w:line="271" w:lineRule="auto"/>
        <w:ind w:right="-666"/>
        <w:contextualSpacing w:val="0"/>
        <w:jc w:val="both"/>
        <w:rPr>
          <w:rFonts w:eastAsia="Times New Roman" w:cs="Calibri"/>
          <w:color w:val="000000"/>
          <w:lang w:eastAsia="el-GR"/>
        </w:rPr>
      </w:pPr>
      <w:r w:rsidRPr="00FA37CF">
        <w:rPr>
          <w:rFonts w:eastAsia="Times New Roman" w:cs="Calibri"/>
          <w:color w:val="000000"/>
          <w:lang w:eastAsia="el-GR"/>
        </w:rPr>
        <w:t>Συμβουλές για την υγεία, την απασχόληση και την ασφάλεια στην εργασία καθώς και για τις δεσμεύσεις των εργοδοτών που απορρέουν από την «Κοινωνική Αιρεσιμότητα».</w:t>
      </w:r>
      <w:r w:rsidRPr="00FA37CF">
        <w:rPr>
          <w:rFonts w:eastAsia="Times New Roman" w:cs="Calibri"/>
          <w:color w:val="FF0000"/>
          <w:lang w:eastAsia="el-GR"/>
        </w:rPr>
        <w:t xml:space="preserve"> </w:t>
      </w:r>
    </w:p>
    <w:p w:rsidR="004E1471" w:rsidRPr="00FA37CF" w:rsidRDefault="004E1471" w:rsidP="00FB3437">
      <w:pPr>
        <w:pStyle w:val="ListParagraph"/>
        <w:spacing w:after="0" w:line="271" w:lineRule="auto"/>
        <w:ind w:right="-666"/>
        <w:contextualSpacing w:val="0"/>
        <w:jc w:val="both"/>
        <w:rPr>
          <w:rFonts w:eastAsia="Times New Roman" w:cs="Calibri"/>
          <w:color w:val="000000"/>
          <w:lang w:eastAsia="el-GR"/>
        </w:rPr>
      </w:pPr>
    </w:p>
    <w:p w:rsidR="004E1471" w:rsidRPr="00573ADB" w:rsidRDefault="004E1471" w:rsidP="00FB3437">
      <w:pPr>
        <w:pStyle w:val="ListParagraph"/>
        <w:numPr>
          <w:ilvl w:val="0"/>
          <w:numId w:val="13"/>
        </w:numPr>
        <w:spacing w:after="0" w:line="271" w:lineRule="auto"/>
        <w:ind w:right="-666"/>
        <w:contextualSpacing w:val="0"/>
        <w:jc w:val="both"/>
        <w:rPr>
          <w:rFonts w:eastAsia="Times New Roman" w:cs="Calibri"/>
          <w:color w:val="000000"/>
          <w:lang w:eastAsia="el-GR"/>
        </w:rPr>
      </w:pPr>
      <w:r w:rsidRPr="00573ADB">
        <w:rPr>
          <w:rFonts w:eastAsia="Times New Roman" w:cs="Calibri"/>
          <w:color w:val="000000"/>
          <w:lang w:eastAsia="el-GR"/>
        </w:rPr>
        <w:t xml:space="preserve">Συμβουλές για το σχεδιασμό της εφαρμογής του Συστήματος Ολοκληρωμένης </w:t>
      </w:r>
      <w:r w:rsidRPr="00573ADB">
        <w:rPr>
          <w:rFonts w:eastAsia="Times New Roman" w:cs="Calibri"/>
          <w:lang w:eastAsia="el-GR"/>
        </w:rPr>
        <w:t>Διαχείρισης  (εθνικά πρότυπα της σειράς AGRO 2)</w:t>
      </w:r>
      <w:r w:rsidRPr="00573ADB">
        <w:rPr>
          <w:rFonts w:eastAsia="Times New Roman" w:cs="Calibri"/>
          <w:color w:val="000000"/>
          <w:lang w:eastAsia="el-GR"/>
        </w:rPr>
        <w:t xml:space="preserve"> ή άλλων συστημάτων παραγωγής</w:t>
      </w:r>
      <w:r w:rsidRPr="00573ADB">
        <w:rPr>
          <w:rFonts w:eastAsia="Times New Roman" w:cs="Calibri"/>
          <w:i/>
          <w:iCs/>
          <w:color w:val="000000"/>
          <w:lang w:eastAsia="el-GR"/>
        </w:rPr>
        <w:t xml:space="preserve"> </w:t>
      </w:r>
    </w:p>
    <w:p w:rsidR="004E1471" w:rsidRPr="00573ADB" w:rsidRDefault="004E1471" w:rsidP="00FB3437">
      <w:pPr>
        <w:pStyle w:val="ListParagraph"/>
        <w:ind w:right="-666"/>
        <w:rPr>
          <w:rFonts w:eastAsia="Times New Roman" w:cs="Calibri"/>
          <w:color w:val="000000"/>
          <w:lang w:eastAsia="el-GR"/>
        </w:rPr>
      </w:pPr>
    </w:p>
    <w:p w:rsidR="004E1471" w:rsidRDefault="004E1471" w:rsidP="00FB3437">
      <w:pPr>
        <w:pStyle w:val="ListParagraph"/>
        <w:numPr>
          <w:ilvl w:val="0"/>
          <w:numId w:val="13"/>
        </w:numPr>
        <w:spacing w:after="0" w:line="271" w:lineRule="auto"/>
        <w:ind w:right="-666"/>
        <w:contextualSpacing w:val="0"/>
        <w:jc w:val="both"/>
        <w:rPr>
          <w:rFonts w:eastAsia="Times New Roman" w:cs="Calibri"/>
          <w:color w:val="000000"/>
          <w:lang w:eastAsia="el-GR"/>
        </w:rPr>
      </w:pPr>
      <w:r w:rsidRPr="00573ADB">
        <w:rPr>
          <w:rFonts w:eastAsia="Times New Roman" w:cs="Calibri"/>
          <w:color w:val="000000"/>
          <w:lang w:eastAsia="el-GR"/>
        </w:rPr>
        <w:t xml:space="preserve">Συμβουλές προς νέους και νεοεισερχόμενους γεωργούς, που περιλαμβάνουν, μεταξύ άλλων: </w:t>
      </w:r>
    </w:p>
    <w:p w:rsidR="004E1471" w:rsidRDefault="004E1471" w:rsidP="00FB3437">
      <w:pPr>
        <w:pStyle w:val="ListParagraph"/>
        <w:spacing w:after="0" w:line="271" w:lineRule="auto"/>
        <w:ind w:right="-666"/>
        <w:contextualSpacing w:val="0"/>
        <w:jc w:val="both"/>
        <w:rPr>
          <w:rFonts w:eastAsia="Times New Roman" w:cs="Calibri"/>
          <w:color w:val="000000"/>
          <w:lang w:eastAsia="el-GR"/>
        </w:rPr>
      </w:pPr>
      <w:r w:rsidRPr="00FA37CF">
        <w:rPr>
          <w:rFonts w:eastAsia="Times New Roman" w:cs="Calibri"/>
          <w:color w:val="000000"/>
          <w:lang w:eastAsia="el-GR"/>
        </w:rPr>
        <w:t>α) Διοίκηση και διαχείριση εκμεταλλεύσεων</w:t>
      </w:r>
    </w:p>
    <w:p w:rsidR="004E1471" w:rsidRDefault="004E1471" w:rsidP="00FB3437">
      <w:pPr>
        <w:pStyle w:val="ListParagraph"/>
        <w:spacing w:after="0" w:line="271" w:lineRule="auto"/>
        <w:ind w:right="-666"/>
        <w:contextualSpacing w:val="0"/>
        <w:jc w:val="both"/>
        <w:rPr>
          <w:rFonts w:eastAsia="Times New Roman" w:cs="Calibri"/>
          <w:color w:val="000000"/>
          <w:lang w:eastAsia="el-GR"/>
        </w:rPr>
      </w:pPr>
      <w:r w:rsidRPr="00FA37CF">
        <w:rPr>
          <w:rFonts w:eastAsia="Times New Roman" w:cs="Calibri"/>
          <w:color w:val="000000"/>
          <w:lang w:eastAsia="el-GR"/>
        </w:rPr>
        <w:t xml:space="preserve">β) Συνεργασίες και πρόσβαση στην αγορά. </w:t>
      </w:r>
    </w:p>
    <w:p w:rsidR="004E1471" w:rsidRPr="003F4966" w:rsidRDefault="004E1471" w:rsidP="00FB3437">
      <w:pPr>
        <w:pStyle w:val="ListParagraph"/>
        <w:spacing w:after="0" w:line="271" w:lineRule="auto"/>
        <w:ind w:right="-666"/>
        <w:contextualSpacing w:val="0"/>
        <w:jc w:val="both"/>
        <w:rPr>
          <w:rFonts w:eastAsia="Times New Roman" w:cs="Calibri"/>
          <w:iCs/>
          <w:color w:val="000000"/>
          <w:lang w:eastAsia="el-GR"/>
        </w:rPr>
      </w:pPr>
      <w:r w:rsidRPr="003F4966">
        <w:rPr>
          <w:rFonts w:eastAsia="Times New Roman" w:cs="Calibri"/>
          <w:color w:val="000000"/>
          <w:lang w:eastAsia="el-GR"/>
        </w:rPr>
        <w:t>γ) Κανονιστικές απαιτήσεις και υποχρεώσεις.</w:t>
      </w:r>
      <w:r w:rsidRPr="003F4966">
        <w:rPr>
          <w:rFonts w:eastAsia="Times New Roman" w:cs="Calibri"/>
          <w:iCs/>
          <w:color w:val="000000"/>
          <w:lang w:eastAsia="el-GR"/>
        </w:rPr>
        <w:t xml:space="preserve"> </w:t>
      </w:r>
    </w:p>
    <w:p w:rsidR="004E1471" w:rsidRPr="003F4966" w:rsidRDefault="004E1471" w:rsidP="00FB3437">
      <w:pPr>
        <w:pStyle w:val="ListParagraph"/>
        <w:spacing w:after="0" w:line="271" w:lineRule="auto"/>
        <w:ind w:right="-666"/>
        <w:contextualSpacing w:val="0"/>
        <w:jc w:val="both"/>
        <w:rPr>
          <w:rFonts w:eastAsia="Times New Roman" w:cs="Calibri"/>
          <w:color w:val="000000"/>
          <w:lang w:eastAsia="el-GR"/>
        </w:rPr>
      </w:pPr>
      <w:r w:rsidRPr="003F4966">
        <w:rPr>
          <w:rFonts w:eastAsia="Times New Roman" w:cs="Calibri"/>
          <w:iCs/>
          <w:color w:val="000000"/>
          <w:lang w:eastAsia="el-GR"/>
        </w:rPr>
        <w:t>δ)</w:t>
      </w:r>
      <w:r w:rsidRPr="003F4966">
        <w:rPr>
          <w:rFonts w:eastAsia="Times New Roman" w:cs="Calibri"/>
          <w:color w:val="FF0000"/>
          <w:lang w:eastAsia="el-GR"/>
        </w:rPr>
        <w:t xml:space="preserve"> </w:t>
      </w:r>
      <w:r w:rsidRPr="003F4966">
        <w:rPr>
          <w:rFonts w:eastAsia="Times New Roman" w:cs="Calibri"/>
          <w:lang w:eastAsia="el-GR"/>
        </w:rPr>
        <w:t>Σύνταξη επιχειρηματικού σχεδίου της εκμετάλλευσης (business plan)</w:t>
      </w:r>
    </w:p>
    <w:p w:rsidR="004E1471" w:rsidRPr="00FA37CF" w:rsidRDefault="004E1471" w:rsidP="00FB3437">
      <w:pPr>
        <w:pStyle w:val="ListParagraph"/>
        <w:spacing w:after="0" w:line="271" w:lineRule="auto"/>
        <w:ind w:right="-666"/>
        <w:contextualSpacing w:val="0"/>
        <w:jc w:val="both"/>
        <w:rPr>
          <w:rFonts w:eastAsia="Times New Roman" w:cs="Calibri"/>
          <w:color w:val="000000"/>
          <w:lang w:eastAsia="el-GR"/>
        </w:rPr>
      </w:pPr>
    </w:p>
    <w:p w:rsidR="004E1471" w:rsidRDefault="004E1471" w:rsidP="00FB3437">
      <w:pPr>
        <w:pStyle w:val="ListParagraph"/>
        <w:numPr>
          <w:ilvl w:val="0"/>
          <w:numId w:val="13"/>
        </w:numPr>
        <w:spacing w:after="0" w:line="271" w:lineRule="auto"/>
        <w:ind w:right="-666"/>
        <w:contextualSpacing w:val="0"/>
        <w:jc w:val="both"/>
        <w:rPr>
          <w:rFonts w:eastAsia="Times New Roman" w:cs="Calibri"/>
          <w:color w:val="000000"/>
          <w:lang w:eastAsia="el-GR"/>
        </w:rPr>
      </w:pPr>
      <w:r w:rsidRPr="00FA37CF">
        <w:rPr>
          <w:rFonts w:eastAsia="Times New Roman" w:cs="Calibri"/>
          <w:color w:val="000000"/>
          <w:lang w:eastAsia="el-GR"/>
        </w:rPr>
        <w:t>Συμβουλές για τις απαιτήσεις και τα πρότυπα βάσει της «Αιρεσιμότητας» σχετικά με: α) το κλίμα και περιβάλλον, συμπεριλαμβανομένων των υδάτων, του εδάφους και της βιοποικιλότητας των οικοσυστημάτων</w:t>
      </w:r>
    </w:p>
    <w:p w:rsidR="004E1471" w:rsidRDefault="004E1471" w:rsidP="00FB3437">
      <w:pPr>
        <w:pStyle w:val="ListParagraph"/>
        <w:spacing w:after="0" w:line="271" w:lineRule="auto"/>
        <w:ind w:right="-666"/>
        <w:contextualSpacing w:val="0"/>
        <w:jc w:val="both"/>
        <w:rPr>
          <w:rFonts w:eastAsia="Times New Roman" w:cs="Calibri"/>
          <w:color w:val="000000"/>
          <w:lang w:eastAsia="el-GR"/>
        </w:rPr>
      </w:pPr>
      <w:r w:rsidRPr="00FA37CF">
        <w:rPr>
          <w:rFonts w:eastAsia="Times New Roman" w:cs="Calibri"/>
          <w:color w:val="000000"/>
          <w:lang w:eastAsia="el-GR"/>
        </w:rPr>
        <w:t>β) τη δημόσια υγεία και υγεία των φυτών και</w:t>
      </w:r>
    </w:p>
    <w:p w:rsidR="004E1471" w:rsidRDefault="004E1471" w:rsidP="00FB3437">
      <w:pPr>
        <w:pStyle w:val="ListParagraph"/>
        <w:spacing w:after="0" w:line="271" w:lineRule="auto"/>
        <w:ind w:right="-666"/>
        <w:contextualSpacing w:val="0"/>
        <w:jc w:val="both"/>
        <w:rPr>
          <w:rFonts w:eastAsia="Times New Roman" w:cs="Calibri"/>
          <w:color w:val="000000"/>
          <w:lang w:eastAsia="el-GR"/>
        </w:rPr>
      </w:pPr>
      <w:r w:rsidRPr="00FA37CF">
        <w:rPr>
          <w:rFonts w:eastAsia="Times New Roman" w:cs="Calibri"/>
          <w:color w:val="000000"/>
          <w:lang w:eastAsia="el-GR"/>
        </w:rPr>
        <w:t>γ) την καλή διαβίωση των ζώων</w:t>
      </w:r>
    </w:p>
    <w:p w:rsidR="004E1471" w:rsidRPr="00FA37CF" w:rsidRDefault="004E1471" w:rsidP="00FB3437">
      <w:pPr>
        <w:pStyle w:val="ListParagraph"/>
        <w:spacing w:after="0" w:line="271" w:lineRule="auto"/>
        <w:ind w:right="-666"/>
        <w:contextualSpacing w:val="0"/>
        <w:jc w:val="both"/>
        <w:rPr>
          <w:rFonts w:eastAsia="Times New Roman" w:cs="Calibri"/>
          <w:color w:val="000000"/>
          <w:lang w:eastAsia="el-GR"/>
        </w:rPr>
      </w:pPr>
    </w:p>
    <w:p w:rsidR="004E1471" w:rsidRPr="00FA37CF" w:rsidRDefault="004E1471" w:rsidP="00FB3437">
      <w:pPr>
        <w:pStyle w:val="ListParagraph"/>
        <w:numPr>
          <w:ilvl w:val="0"/>
          <w:numId w:val="13"/>
        </w:numPr>
        <w:spacing w:after="120" w:line="271" w:lineRule="auto"/>
        <w:ind w:right="-666"/>
        <w:contextualSpacing w:val="0"/>
        <w:jc w:val="both"/>
        <w:rPr>
          <w:rFonts w:eastAsia="Times New Roman" w:cs="Calibri"/>
          <w:color w:val="000000"/>
          <w:lang w:eastAsia="el-GR"/>
        </w:rPr>
      </w:pPr>
      <w:r w:rsidRPr="00FA37CF">
        <w:rPr>
          <w:rFonts w:eastAsia="Times New Roman" w:cs="Calibri"/>
          <w:color w:val="000000"/>
          <w:lang w:eastAsia="el-GR"/>
        </w:rPr>
        <w:t>Συμβουλές για προγράμματα για το κλίμα, το περιβάλλον και την καλή διαβίωση των ζώων «Οικολογικά Προγράμματα</w:t>
      </w:r>
      <w:r>
        <w:rPr>
          <w:rFonts w:eastAsia="Times New Roman" w:cs="Calibri"/>
          <w:color w:val="000000"/>
          <w:lang w:eastAsia="el-GR"/>
        </w:rPr>
        <w:t>».</w:t>
      </w:r>
    </w:p>
    <w:p w:rsidR="004E1471" w:rsidRPr="003F4966" w:rsidRDefault="004E1471" w:rsidP="00FB3437">
      <w:pPr>
        <w:pStyle w:val="ListParagraph"/>
        <w:numPr>
          <w:ilvl w:val="0"/>
          <w:numId w:val="13"/>
        </w:numPr>
        <w:spacing w:after="0" w:line="271" w:lineRule="auto"/>
        <w:ind w:right="-666"/>
        <w:contextualSpacing w:val="0"/>
        <w:jc w:val="both"/>
        <w:rPr>
          <w:rFonts w:eastAsia="Times New Roman" w:cs="Calibri"/>
          <w:lang w:eastAsia="el-GR"/>
        </w:rPr>
      </w:pPr>
      <w:r w:rsidRPr="003F4966">
        <w:rPr>
          <w:rFonts w:eastAsia="Times New Roman" w:cs="Calibri"/>
          <w:lang w:eastAsia="el-GR"/>
        </w:rPr>
        <w:t>Συμβουλές για τη στήριξη της καινοτομίας, ιδίως για την προετοιμασία και την υλοποίηση των έργων των επιχειρησιακών ομάδων της Ευρωπαϊκής Σύμπραξης Καινοτομίας (ΕΣΚ) καθώς και συμβουλές για ήπιες δεξιότητες (Συμβουλευτική)</w:t>
      </w:r>
    </w:p>
    <w:p w:rsidR="004E1471" w:rsidRPr="003F4966" w:rsidRDefault="004E1471" w:rsidP="00FB3437">
      <w:pPr>
        <w:pStyle w:val="ListParagraph"/>
        <w:spacing w:after="0" w:line="271" w:lineRule="auto"/>
        <w:ind w:right="-666"/>
        <w:contextualSpacing w:val="0"/>
        <w:jc w:val="both"/>
        <w:rPr>
          <w:rFonts w:eastAsia="Times New Roman" w:cs="Calibri"/>
          <w:lang w:eastAsia="el-GR"/>
        </w:rPr>
      </w:pPr>
    </w:p>
    <w:p w:rsidR="004E1471" w:rsidRPr="003F4966" w:rsidRDefault="004E1471" w:rsidP="00FB3437">
      <w:pPr>
        <w:pStyle w:val="ListParagraph"/>
        <w:numPr>
          <w:ilvl w:val="0"/>
          <w:numId w:val="13"/>
        </w:numPr>
        <w:spacing w:after="0" w:line="271" w:lineRule="auto"/>
        <w:ind w:right="-666"/>
        <w:contextualSpacing w:val="0"/>
        <w:jc w:val="both"/>
        <w:rPr>
          <w:rFonts w:eastAsia="Times New Roman" w:cs="Calibri"/>
          <w:lang w:eastAsia="el-GR"/>
        </w:rPr>
      </w:pPr>
      <w:r w:rsidRPr="003F4966">
        <w:rPr>
          <w:rFonts w:eastAsia="Times New Roman" w:cs="Calibri"/>
          <w:lang w:eastAsia="el-GR"/>
        </w:rPr>
        <w:t>Συμβουλές για τις ψηφιακές τεχνολογίες  στη γεωργία και τις αγροτικές περιοχές, όπως αναφέρονται στο άρθρο 114 στοιχείο β του Καν. (ΕΕ) 2115/2021, συμπεριλαμβανομένων συμβουλών για τη χρήση ψηφιακής εφαρμογής για τη βιώσιμη διαχείριση των θρεπτικών συστατικών, που παρέχει κατ’ ελάχιστον: ισορροπία των κυριότερων θρεπτικών ουσιών σε κλίμακα αγρού τις νομικές απαιτήσεις για τις θρεπτικές ουσίες δεδομένα για το έδαφος, με βάση τις διαθέσιμες πληροφορίες και αναλύσεις δεδομένα από το ολοκληρωμένο σύστημα διαχείρισης και ελέγχου (ΟΣΔΕ) σχετικά με τη διαχείριση των θρεπτικών ουσιών.</w:t>
      </w:r>
    </w:p>
    <w:p w:rsidR="004E1471" w:rsidRPr="003F4966" w:rsidRDefault="004E1471" w:rsidP="00FB3437">
      <w:pPr>
        <w:pStyle w:val="ListParagraph"/>
        <w:spacing w:after="0" w:line="271" w:lineRule="auto"/>
        <w:ind w:right="-666"/>
        <w:contextualSpacing w:val="0"/>
        <w:jc w:val="both"/>
        <w:rPr>
          <w:rFonts w:eastAsia="Times New Roman" w:cs="Calibri"/>
          <w:lang w:eastAsia="el-GR"/>
        </w:rPr>
      </w:pPr>
    </w:p>
    <w:p w:rsidR="004E1471" w:rsidRPr="003F4966" w:rsidRDefault="004E1471" w:rsidP="00FB3437">
      <w:pPr>
        <w:pStyle w:val="ListParagraph"/>
        <w:numPr>
          <w:ilvl w:val="0"/>
          <w:numId w:val="13"/>
        </w:numPr>
        <w:spacing w:after="120" w:line="271" w:lineRule="auto"/>
        <w:ind w:right="-666"/>
        <w:contextualSpacing w:val="0"/>
        <w:jc w:val="both"/>
        <w:rPr>
          <w:rFonts w:eastAsia="Times New Roman" w:cs="Calibri"/>
          <w:lang w:eastAsia="el-GR"/>
        </w:rPr>
      </w:pPr>
      <w:r w:rsidRPr="003F4966">
        <w:rPr>
          <w:rFonts w:eastAsia="Times New Roman" w:cs="Calibri"/>
          <w:lang w:eastAsia="el-GR"/>
        </w:rPr>
        <w:t>Συμβουλές για την καλή μεταχείριση των ζώων (Ευζωία) και τις μεταδοτικές νόσους των ζώων (Καν. (ΕΕ) 2016/429 νομοθεσία για την υγεία των ζώων) καθώς και για τα μέτρα που περιλαμβάνονται στο εθνικό σχέδιο δράσης για την αντιμετώπιση της μικροβιακής αντοχής στο πλαίσιο της ενιαίας υγείας (ή Μία υγεία).</w:t>
      </w:r>
    </w:p>
    <w:p w:rsidR="004E1471" w:rsidRPr="003F4966" w:rsidRDefault="004E1471" w:rsidP="00FB3437">
      <w:pPr>
        <w:spacing w:after="120" w:line="271" w:lineRule="auto"/>
        <w:ind w:right="-666"/>
        <w:jc w:val="both"/>
        <w:rPr>
          <w:rFonts w:cs="Calibri"/>
          <w:b/>
        </w:rPr>
      </w:pPr>
    </w:p>
    <w:p w:rsidR="004E1471" w:rsidRPr="00225E83" w:rsidRDefault="004E1471" w:rsidP="004E1471">
      <w:pPr>
        <w:spacing w:after="240"/>
        <w:ind w:right="-666"/>
        <w:jc w:val="both"/>
        <w:rPr>
          <w:rFonts w:eastAsia="Times New Roman" w:cs="Calibri"/>
          <w:lang w:eastAsia="el-GR"/>
        </w:rPr>
      </w:pPr>
    </w:p>
    <w:p w:rsidR="004E1471" w:rsidRPr="005100E5" w:rsidRDefault="004E1471" w:rsidP="004E1471">
      <w:pPr>
        <w:pStyle w:val="ListParagraph"/>
        <w:ind w:left="-304" w:right="-666"/>
        <w:jc w:val="both"/>
      </w:pPr>
    </w:p>
    <w:p w:rsidR="004E1471" w:rsidRDefault="004E1471" w:rsidP="004E1471">
      <w:pPr>
        <w:adjustRightInd w:val="0"/>
        <w:ind w:right="-666"/>
        <w:jc w:val="both"/>
        <w:rPr>
          <w:rFonts w:cs="Calibri"/>
          <w:bCs/>
          <w:color w:val="000000"/>
        </w:rPr>
      </w:pPr>
    </w:p>
    <w:p w:rsidR="004E1471" w:rsidRDefault="004E1471" w:rsidP="004E1471">
      <w:pPr>
        <w:adjustRightInd w:val="0"/>
        <w:ind w:right="-666"/>
        <w:jc w:val="both"/>
        <w:rPr>
          <w:rFonts w:cs="Calibri"/>
          <w:bCs/>
          <w:color w:val="000000"/>
        </w:rPr>
      </w:pPr>
    </w:p>
    <w:p w:rsidR="004E1471" w:rsidRDefault="004E1471" w:rsidP="004E1471">
      <w:pPr>
        <w:adjustRightInd w:val="0"/>
        <w:ind w:right="-666"/>
        <w:jc w:val="both"/>
        <w:rPr>
          <w:rFonts w:cs="Calibri"/>
          <w:bCs/>
          <w:color w:val="000000"/>
        </w:rPr>
      </w:pPr>
    </w:p>
    <w:p w:rsidR="004E1471" w:rsidRDefault="004E1471" w:rsidP="004E1471">
      <w:pPr>
        <w:adjustRightInd w:val="0"/>
        <w:ind w:right="-241"/>
        <w:jc w:val="both"/>
        <w:rPr>
          <w:rFonts w:cs="Calibri"/>
          <w:bCs/>
          <w:color w:val="000000"/>
        </w:rPr>
      </w:pPr>
    </w:p>
    <w:p w:rsidR="004E1471" w:rsidRDefault="004E1471" w:rsidP="004E1471">
      <w:pPr>
        <w:adjustRightInd w:val="0"/>
        <w:ind w:right="-241"/>
        <w:jc w:val="both"/>
        <w:rPr>
          <w:rFonts w:cs="Calibri"/>
          <w:bCs/>
          <w:color w:val="000000"/>
        </w:rPr>
      </w:pPr>
    </w:p>
    <w:p w:rsidR="004E1471" w:rsidRDefault="004E1471" w:rsidP="004E1471"/>
    <w:p w:rsidR="00DB14E5" w:rsidRDefault="00DB14E5"/>
    <w:sectPr w:rsidR="00DB14E5" w:rsidSect="008C341A">
      <w:pgSz w:w="11906" w:h="16838"/>
      <w:pgMar w:top="1135" w:right="1700" w:bottom="1418"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7A1" w:rsidRDefault="000427A1" w:rsidP="004B1430">
      <w:pPr>
        <w:spacing w:after="0" w:line="240" w:lineRule="auto"/>
      </w:pPr>
      <w:r>
        <w:separator/>
      </w:r>
    </w:p>
  </w:endnote>
  <w:endnote w:type="continuationSeparator" w:id="0">
    <w:p w:rsidR="000427A1" w:rsidRDefault="000427A1" w:rsidP="004B1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4CA" w:rsidRDefault="009D0ED3">
    <w:pPr>
      <w:pStyle w:val="Footer"/>
    </w:pPr>
    <w:r>
      <w:rPr>
        <w:noProof/>
        <w:lang w:eastAsia="el-GR"/>
      </w:rPr>
      <mc:AlternateContent>
        <mc:Choice Requires="wps">
          <w:drawing>
            <wp:anchor distT="0" distB="0" distL="114300" distR="114300" simplePos="0" relativeHeight="251657216" behindDoc="0" locked="0" layoutInCell="1" allowOverlap="1">
              <wp:simplePos x="0" y="0"/>
              <wp:positionH relativeFrom="page">
                <wp:posOffset>3559810</wp:posOffset>
              </wp:positionH>
              <wp:positionV relativeFrom="page">
                <wp:posOffset>10115550</wp:posOffset>
              </wp:positionV>
              <wp:extent cx="495935" cy="238760"/>
              <wp:effectExtent l="16510" t="19050" r="21590" b="1841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935" cy="238760"/>
                      </a:xfrm>
                      <a:prstGeom prst="bracketPair">
                        <a:avLst>
                          <a:gd name="adj" fmla="val 16667"/>
                        </a:avLst>
                      </a:prstGeom>
                      <a:solidFill>
                        <a:srgbClr val="FFFFFF"/>
                      </a:solidFill>
                      <a:ln w="28575">
                        <a:solidFill>
                          <a:srgbClr val="808080"/>
                        </a:solidFill>
                        <a:round/>
                        <a:headEnd/>
                        <a:tailEnd/>
                      </a:ln>
                    </wps:spPr>
                    <wps:txbx>
                      <w:txbxContent>
                        <w:p w:rsidR="00A214CA" w:rsidRDefault="000B4BFE">
                          <w:pPr>
                            <w:jc w:val="center"/>
                            <w:rPr>
                              <w:sz w:val="18"/>
                              <w:szCs w:val="18"/>
                            </w:rPr>
                          </w:pPr>
                          <w:r>
                            <w:rPr>
                              <w:sz w:val="18"/>
                              <w:szCs w:val="18"/>
                            </w:rPr>
                            <w:fldChar w:fldCharType="begin"/>
                          </w:r>
                          <w:r w:rsidR="00935431">
                            <w:rPr>
                              <w:sz w:val="18"/>
                              <w:szCs w:val="18"/>
                            </w:rPr>
                            <w:instrText xml:space="preserve"> PAGE    \* MERGEFORMAT </w:instrText>
                          </w:r>
                          <w:r>
                            <w:rPr>
                              <w:sz w:val="18"/>
                              <w:szCs w:val="18"/>
                            </w:rPr>
                            <w:fldChar w:fldCharType="separate"/>
                          </w:r>
                          <w:r w:rsidR="009D0ED3">
                            <w:rPr>
                              <w:noProof/>
                              <w:sz w:val="18"/>
                              <w:szCs w:val="18"/>
                            </w:rPr>
                            <w:t>13</w:t>
                          </w:r>
                          <w:r>
                            <w:rPr>
                              <w:sz w:val="18"/>
                              <w:szCs w:val="18"/>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margin-left:280.3pt;margin-top:796.5pt;width:39.05pt;height:18.8pt;z-index:251657216;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" filled="t" strokecolor="gray" strokeweight="2.25pt">
              <v:textbox inset=",0,,0">
                <w:txbxContent>
                  <w:p w:rsidR="00A214CA" w:rsidRDefault="000B4BFE">
                    <w:pPr>
                      <w:jc w:val="center"/>
                      <w:rPr>
                        <w:sz w:val="18"/>
                        <w:szCs w:val="18"/>
                      </w:rPr>
                    </w:pPr>
                    <w:r>
                      <w:rPr>
                        <w:sz w:val="18"/>
                        <w:szCs w:val="18"/>
                      </w:rPr>
                      <w:fldChar w:fldCharType="begin"/>
                    </w:r>
                    <w:r w:rsidR="00935431">
                      <w:rPr>
                        <w:sz w:val="18"/>
                        <w:szCs w:val="18"/>
                      </w:rPr>
                      <w:instrText xml:space="preserve"> PAGE    \* MERGEFORMAT </w:instrText>
                    </w:r>
                    <w:r>
                      <w:rPr>
                        <w:sz w:val="18"/>
                        <w:szCs w:val="18"/>
                      </w:rPr>
                      <w:fldChar w:fldCharType="separate"/>
                    </w:r>
                    <w:r w:rsidR="009D0ED3">
                      <w:rPr>
                        <w:noProof/>
                        <w:sz w:val="18"/>
                        <w:szCs w:val="18"/>
                      </w:rPr>
                      <w:t>13</w:t>
                    </w:r>
                    <w:r>
                      <w:rPr>
                        <w:sz w:val="18"/>
                        <w:szCs w:val="18"/>
                      </w:rPr>
                      <w:fldChar w:fldCharType="end"/>
                    </w:r>
                  </w:p>
                </w:txbxContent>
              </v:textbox>
              <w10:wrap anchorx="page" anchory="page"/>
            </v:shape>
          </w:pict>
        </mc:Fallback>
      </mc:AlternateContent>
    </w:r>
    <w:r>
      <w:rPr>
        <w:noProof/>
        <w:lang w:eastAsia="el-GR"/>
      </w:rPr>
      <mc:AlternateContent>
        <mc:Choice Requires="wps">
          <w:drawing>
            <wp:anchor distT="0" distB="0" distL="114300" distR="114300" simplePos="0" relativeHeight="251658240" behindDoc="0" locked="0" layoutInCell="1" allowOverlap="1">
              <wp:simplePos x="0" y="0"/>
              <wp:positionH relativeFrom="page">
                <wp:posOffset>1052830</wp:posOffset>
              </wp:positionH>
              <wp:positionV relativeFrom="page">
                <wp:posOffset>10234930</wp:posOffset>
              </wp:positionV>
              <wp:extent cx="5518150" cy="0"/>
              <wp:effectExtent l="14605" t="14605" r="1079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9BD7D03" id="_x0000_t32" coordsize="21600,21600" o:spt="32" o:oned="t" path="m,l21600,21600e" filled="f">
              <v:path arrowok="t" fillok="f" o:connecttype="none"/>
              <o:lock v:ext="edit" shapetype="t"/>
            </v:shapetype>
            <v:shape id="AutoShape 2" o:spid="_x0000_s1026" type="#_x0000_t32" style="position:absolute;margin-left:82.9pt;margin-top:805.9pt;width:434.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" strokecolor="gray" strokeweight="1pt">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7A1" w:rsidRDefault="000427A1" w:rsidP="004B1430">
      <w:pPr>
        <w:spacing w:after="0" w:line="240" w:lineRule="auto"/>
      </w:pPr>
      <w:r>
        <w:separator/>
      </w:r>
    </w:p>
  </w:footnote>
  <w:footnote w:type="continuationSeparator" w:id="0">
    <w:p w:rsidR="000427A1" w:rsidRDefault="000427A1" w:rsidP="004B14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902AF"/>
    <w:multiLevelType w:val="multilevel"/>
    <w:tmpl w:val="0CD902AF"/>
    <w:lvl w:ilvl="0">
      <w:start w:val="1"/>
      <w:numFmt w:val="decimal"/>
      <w:lvlText w:val="%1."/>
      <w:lvlJc w:val="left"/>
      <w:pPr>
        <w:ind w:left="765" w:hanging="360"/>
      </w:pPr>
      <w:rPr>
        <w:rFonts w:hint="default"/>
        <w:strike w:val="0"/>
        <w:color w:val="auto"/>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 w15:restartNumberingAfterBreak="0">
    <w:nsid w:val="14A125EB"/>
    <w:multiLevelType w:val="multilevel"/>
    <w:tmpl w:val="14A125EB"/>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C6F05B6"/>
    <w:multiLevelType w:val="hybridMultilevel"/>
    <w:tmpl w:val="B1909702"/>
    <w:lvl w:ilvl="0" w:tplc="04080013">
      <w:start w:val="1"/>
      <w:numFmt w:val="upp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12B18E6"/>
    <w:multiLevelType w:val="multilevel"/>
    <w:tmpl w:val="212B18E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112D82"/>
    <w:multiLevelType w:val="multilevel"/>
    <w:tmpl w:val="26E6ACA2"/>
    <w:lvl w:ilvl="0">
      <w:start w:val="1"/>
      <w:numFmt w:val="decimal"/>
      <w:lvlText w:val="%1."/>
      <w:lvlJc w:val="left"/>
      <w:pPr>
        <w:ind w:left="720" w:hanging="360"/>
      </w:pPr>
      <w:rPr>
        <w:rFonts w:hint="default"/>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794596"/>
    <w:multiLevelType w:val="hybridMultilevel"/>
    <w:tmpl w:val="C096DD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B4672AE"/>
    <w:multiLevelType w:val="multilevel"/>
    <w:tmpl w:val="4B4672AE"/>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694091"/>
    <w:multiLevelType w:val="multilevel"/>
    <w:tmpl w:val="4B694091"/>
    <w:lvl w:ilvl="0">
      <w:start w:val="1"/>
      <w:numFmt w:val="decimal"/>
      <w:lvlText w:val="%1."/>
      <w:lvlJc w:val="left"/>
      <w:pPr>
        <w:ind w:left="405" w:hanging="360"/>
      </w:pPr>
      <w:rPr>
        <w:rFonts w:hint="default"/>
        <w:strike w:val="0"/>
        <w:color w:val="auto"/>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8" w15:restartNumberingAfterBreak="0">
    <w:nsid w:val="4F095157"/>
    <w:multiLevelType w:val="multilevel"/>
    <w:tmpl w:val="4F095157"/>
    <w:lvl w:ilvl="0">
      <w:start w:val="1"/>
      <w:numFmt w:val="lowerRoman"/>
      <w:lvlText w:val="%1."/>
      <w:lvlJc w:val="left"/>
      <w:pPr>
        <w:ind w:left="1146" w:hanging="360"/>
      </w:pPr>
      <w:rPr>
        <w:rFonts w:hint="default"/>
      </w:rPr>
    </w:lvl>
    <w:lvl w:ilvl="1">
      <w:start w:val="1"/>
      <w:numFmt w:val="decimal"/>
      <w:lvlText w:val="%2."/>
      <w:lvlJc w:val="left"/>
      <w:pPr>
        <w:ind w:left="1866" w:hanging="360"/>
      </w:pPr>
      <w:rPr>
        <w:rFonts w:hint="default"/>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15:restartNumberingAfterBreak="0">
    <w:nsid w:val="552F23E2"/>
    <w:multiLevelType w:val="multilevel"/>
    <w:tmpl w:val="552F23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60054A"/>
    <w:multiLevelType w:val="multilevel"/>
    <w:tmpl w:val="556005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B335D27"/>
    <w:multiLevelType w:val="multilevel"/>
    <w:tmpl w:val="3746C09A"/>
    <w:lvl w:ilvl="0">
      <w:start w:val="1"/>
      <w:numFmt w:val="lowerRoman"/>
      <w:lvlText w:val="%1."/>
      <w:lvlJc w:val="right"/>
      <w:pPr>
        <w:ind w:left="720" w:hanging="360"/>
      </w:pPr>
      <w:rPr>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E27111C"/>
    <w:multiLevelType w:val="multilevel"/>
    <w:tmpl w:val="00F634A4"/>
    <w:lvl w:ilvl="0">
      <w:start w:val="1"/>
      <w:numFmt w:val="decimal"/>
      <w:lvlText w:val="%1."/>
      <w:lvlJc w:val="left"/>
      <w:pPr>
        <w:ind w:left="1211" w:hanging="360"/>
      </w:pPr>
      <w:rPr>
        <w:rFonts w:hint="default"/>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7D4448D"/>
    <w:multiLevelType w:val="multilevel"/>
    <w:tmpl w:val="77D4448D"/>
    <w:lvl w:ilvl="0">
      <w:start w:val="1"/>
      <w:numFmt w:val="decimal"/>
      <w:lvlText w:val="%1."/>
      <w:lvlJc w:val="left"/>
      <w:pPr>
        <w:ind w:left="405" w:hanging="360"/>
      </w:pPr>
      <w:rPr>
        <w:rFonts w:hint="default"/>
        <w:b w:val="0"/>
        <w:color w:val="auto"/>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num w:numId="1">
    <w:abstractNumId w:val="10"/>
  </w:num>
  <w:num w:numId="2">
    <w:abstractNumId w:val="4"/>
  </w:num>
  <w:num w:numId="3">
    <w:abstractNumId w:val="7"/>
  </w:num>
  <w:num w:numId="4">
    <w:abstractNumId w:val="11"/>
  </w:num>
  <w:num w:numId="5">
    <w:abstractNumId w:val="13"/>
  </w:num>
  <w:num w:numId="6">
    <w:abstractNumId w:val="0"/>
  </w:num>
  <w:num w:numId="7">
    <w:abstractNumId w:val="3"/>
  </w:num>
  <w:num w:numId="8">
    <w:abstractNumId w:val="1"/>
  </w:num>
  <w:num w:numId="9">
    <w:abstractNumId w:val="8"/>
  </w:num>
  <w:num w:numId="10">
    <w:abstractNumId w:val="12"/>
  </w:num>
  <w:num w:numId="11">
    <w:abstractNumId w:val="9"/>
  </w:num>
  <w:num w:numId="12">
    <w:abstractNumId w:val="6"/>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71"/>
    <w:rsid w:val="000427A1"/>
    <w:rsid w:val="000B4BFE"/>
    <w:rsid w:val="000D0384"/>
    <w:rsid w:val="00154F55"/>
    <w:rsid w:val="001D42C8"/>
    <w:rsid w:val="0021258F"/>
    <w:rsid w:val="00292080"/>
    <w:rsid w:val="002B0C44"/>
    <w:rsid w:val="002E572F"/>
    <w:rsid w:val="004354E2"/>
    <w:rsid w:val="004538C8"/>
    <w:rsid w:val="004B1430"/>
    <w:rsid w:val="004E1471"/>
    <w:rsid w:val="005D6DBA"/>
    <w:rsid w:val="006909C2"/>
    <w:rsid w:val="006F6D6E"/>
    <w:rsid w:val="007A7101"/>
    <w:rsid w:val="007B5BE5"/>
    <w:rsid w:val="007D6371"/>
    <w:rsid w:val="00811834"/>
    <w:rsid w:val="0086459D"/>
    <w:rsid w:val="00914D90"/>
    <w:rsid w:val="00935431"/>
    <w:rsid w:val="009D0ED3"/>
    <w:rsid w:val="009D5F13"/>
    <w:rsid w:val="009F7CDB"/>
    <w:rsid w:val="00A37246"/>
    <w:rsid w:val="00A506E1"/>
    <w:rsid w:val="00AF0F16"/>
    <w:rsid w:val="00B15D70"/>
    <w:rsid w:val="00C26885"/>
    <w:rsid w:val="00C61921"/>
    <w:rsid w:val="00C61DC6"/>
    <w:rsid w:val="00DB14E5"/>
    <w:rsid w:val="00E14208"/>
    <w:rsid w:val="00ED76E9"/>
    <w:rsid w:val="00EF2564"/>
    <w:rsid w:val="00EF68B9"/>
    <w:rsid w:val="00F964B9"/>
    <w:rsid w:val="00F97122"/>
    <w:rsid w:val="00FB34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7C3BEC-B78A-4A0F-9EE1-5DBADC3D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47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E1471"/>
    <w:rPr>
      <w:sz w:val="16"/>
      <w:szCs w:val="16"/>
    </w:rPr>
  </w:style>
  <w:style w:type="paragraph" w:styleId="CommentText">
    <w:name w:val="annotation text"/>
    <w:basedOn w:val="Normal"/>
    <w:link w:val="CommentTextChar"/>
    <w:uiPriority w:val="99"/>
    <w:unhideWhenUsed/>
    <w:qFormat/>
    <w:rsid w:val="004E1471"/>
    <w:pPr>
      <w:spacing w:line="240" w:lineRule="auto"/>
    </w:pPr>
    <w:rPr>
      <w:sz w:val="20"/>
      <w:szCs w:val="20"/>
    </w:rPr>
  </w:style>
  <w:style w:type="character" w:customStyle="1" w:styleId="CommentTextChar">
    <w:name w:val="Comment Text Char"/>
    <w:basedOn w:val="DefaultParagraphFont"/>
    <w:link w:val="CommentText"/>
    <w:uiPriority w:val="99"/>
    <w:qFormat/>
    <w:rsid w:val="004E1471"/>
    <w:rPr>
      <w:rFonts w:ascii="Calibri" w:eastAsia="Calibri" w:hAnsi="Calibri" w:cs="Times New Roman"/>
      <w:sz w:val="20"/>
      <w:szCs w:val="20"/>
    </w:rPr>
  </w:style>
  <w:style w:type="paragraph" w:styleId="Footer">
    <w:name w:val="footer"/>
    <w:basedOn w:val="Normal"/>
    <w:link w:val="FooterChar"/>
    <w:uiPriority w:val="99"/>
    <w:unhideWhenUsed/>
    <w:qFormat/>
    <w:rsid w:val="004E1471"/>
    <w:pPr>
      <w:tabs>
        <w:tab w:val="center" w:pos="4153"/>
        <w:tab w:val="right" w:pos="8306"/>
      </w:tabs>
    </w:pPr>
  </w:style>
  <w:style w:type="character" w:customStyle="1" w:styleId="FooterChar">
    <w:name w:val="Footer Char"/>
    <w:basedOn w:val="DefaultParagraphFont"/>
    <w:link w:val="Footer"/>
    <w:uiPriority w:val="99"/>
    <w:qFormat/>
    <w:rsid w:val="004E1471"/>
    <w:rPr>
      <w:rFonts w:ascii="Calibri" w:eastAsia="Calibri" w:hAnsi="Calibri" w:cs="Times New Roman"/>
    </w:rPr>
  </w:style>
  <w:style w:type="character" w:styleId="Hyperlink">
    <w:name w:val="Hyperlink"/>
    <w:uiPriority w:val="99"/>
    <w:unhideWhenUsed/>
    <w:qFormat/>
    <w:rsid w:val="004E1471"/>
    <w:rPr>
      <w:color w:val="0000FF"/>
      <w:u w:val="single"/>
    </w:rPr>
  </w:style>
  <w:style w:type="character" w:styleId="Strong">
    <w:name w:val="Strong"/>
    <w:uiPriority w:val="22"/>
    <w:qFormat/>
    <w:rsid w:val="004E1471"/>
    <w:rPr>
      <w:b/>
      <w:bCs/>
    </w:rPr>
  </w:style>
  <w:style w:type="paragraph" w:styleId="ListParagraph">
    <w:name w:val="List Paragraph"/>
    <w:basedOn w:val="Normal"/>
    <w:uiPriority w:val="34"/>
    <w:qFormat/>
    <w:rsid w:val="004E1471"/>
    <w:pPr>
      <w:ind w:left="720"/>
      <w:contextualSpacing/>
    </w:pPr>
  </w:style>
  <w:style w:type="character" w:customStyle="1" w:styleId="wffiletext">
    <w:name w:val="wf_file_text"/>
    <w:basedOn w:val="DefaultParagraphFont"/>
    <w:qFormat/>
    <w:rsid w:val="004E1471"/>
  </w:style>
  <w:style w:type="paragraph" w:styleId="NoSpacing">
    <w:name w:val="No Spacing"/>
    <w:uiPriority w:val="1"/>
    <w:qFormat/>
    <w:rsid w:val="004E147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4E1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471"/>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7B5BE5"/>
    <w:rPr>
      <w:b/>
      <w:bCs/>
    </w:rPr>
  </w:style>
  <w:style w:type="character" w:customStyle="1" w:styleId="CommentSubjectChar">
    <w:name w:val="Comment Subject Char"/>
    <w:basedOn w:val="CommentTextChar"/>
    <w:link w:val="CommentSubject"/>
    <w:uiPriority w:val="99"/>
    <w:semiHidden/>
    <w:rsid w:val="007B5BE5"/>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7D63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kri@minagric.gr" TargetMode="External"/><Relationship Id="rId13" Type="http://schemas.openxmlformats.org/officeDocument/2006/relationships/hyperlink" Target="https://agroadvisors.elgo.g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groadvisors.elgo.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taxheaven.gr/laws/circular/view/id/2746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tzoumaka@mou.gr" TargetMode="External"/><Relationship Id="rId5" Type="http://schemas.openxmlformats.org/officeDocument/2006/relationships/footnotes" Target="footnotes.xml"/><Relationship Id="rId15" Type="http://schemas.openxmlformats.org/officeDocument/2006/relationships/hyperlink" Target="https://agroadvisors.elgo.gr" TargetMode="External"/><Relationship Id="rId10" Type="http://schemas.openxmlformats.org/officeDocument/2006/relationships/hyperlink" Target="mailto:athanasopoulou@mou.g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lampropoulou@minagric.gr" TargetMode="External"/><Relationship Id="rId14" Type="http://schemas.openxmlformats.org/officeDocument/2006/relationships/hyperlink" Target="https://agroadvisors.elgo.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6824</Words>
  <Characters>36852</Characters>
  <Application>Microsoft Office Word</Application>
  <DocSecurity>0</DocSecurity>
  <Lines>307</Lines>
  <Paragraphs>87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lampropoulou</dc:creator>
  <cp:lastModifiedBy>Ανθή Γεωργίου</cp:lastModifiedBy>
  <cp:revision>2</cp:revision>
  <cp:lastPrinted>2025-01-16T08:16:00Z</cp:lastPrinted>
  <dcterms:created xsi:type="dcterms:W3CDTF">2025-02-04T11:10:00Z</dcterms:created>
  <dcterms:modified xsi:type="dcterms:W3CDTF">2025-02-04T11:10:00Z</dcterms:modified>
</cp:coreProperties>
</file>